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8B9C64" w14:textId="77777777" w:rsidR="006535E1" w:rsidRPr="008E6BDF" w:rsidRDefault="006535E1" w:rsidP="008E6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jc w:val="center"/>
        <w:rPr>
          <w:b/>
          <w:bCs/>
          <w:sz w:val="28"/>
          <w:szCs w:val="28"/>
        </w:rPr>
      </w:pPr>
      <w:proofErr w:type="spellStart"/>
      <w:r w:rsidRPr="008E6BDF">
        <w:rPr>
          <w:b/>
          <w:bCs/>
          <w:i/>
          <w:iCs/>
          <w:sz w:val="28"/>
          <w:szCs w:val="28"/>
        </w:rPr>
        <w:t>Scientia</w:t>
      </w:r>
      <w:proofErr w:type="spellEnd"/>
      <w:r w:rsidRPr="008E6BDF">
        <w:rPr>
          <w:b/>
          <w:bCs/>
          <w:i/>
          <w:iCs/>
          <w:sz w:val="28"/>
          <w:szCs w:val="28"/>
        </w:rPr>
        <w:t xml:space="preserve"> et Labore</w:t>
      </w:r>
      <w:r w:rsidRPr="008E6BDF">
        <w:rPr>
          <w:b/>
          <w:bCs/>
          <w:sz w:val="28"/>
          <w:szCs w:val="28"/>
        </w:rPr>
        <w:t>. Science et travail dans les mondes anglophones des XVII</w:t>
      </w:r>
      <w:r w:rsidRPr="008E6BDF">
        <w:rPr>
          <w:b/>
          <w:bCs/>
          <w:sz w:val="28"/>
          <w:szCs w:val="28"/>
          <w:vertAlign w:val="superscript"/>
        </w:rPr>
        <w:t>e</w:t>
      </w:r>
      <w:r w:rsidRPr="008E6BDF">
        <w:rPr>
          <w:b/>
          <w:bCs/>
          <w:sz w:val="28"/>
          <w:szCs w:val="28"/>
        </w:rPr>
        <w:t> et XVIII</w:t>
      </w:r>
      <w:r w:rsidRPr="008E6BDF">
        <w:rPr>
          <w:b/>
          <w:bCs/>
          <w:sz w:val="28"/>
          <w:szCs w:val="28"/>
          <w:vertAlign w:val="superscript"/>
        </w:rPr>
        <w:t>e</w:t>
      </w:r>
      <w:r w:rsidRPr="008E6BDF">
        <w:rPr>
          <w:b/>
          <w:bCs/>
          <w:sz w:val="28"/>
          <w:szCs w:val="28"/>
        </w:rPr>
        <w:t> siècles</w:t>
      </w:r>
    </w:p>
    <w:p w14:paraId="4EFB8790" w14:textId="77777777" w:rsidR="006535E1" w:rsidRPr="001600E1" w:rsidRDefault="006535E1" w:rsidP="008E6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jc w:val="center"/>
        <w:rPr>
          <w:b/>
          <w:bCs/>
          <w:sz w:val="28"/>
          <w:szCs w:val="28"/>
          <w:lang w:val="en-US"/>
        </w:rPr>
      </w:pPr>
      <w:r w:rsidRPr="008E6BDF">
        <w:rPr>
          <w:b/>
          <w:bCs/>
          <w:sz w:val="28"/>
          <w:szCs w:val="28"/>
          <w:lang w:val="en-US"/>
        </w:rPr>
        <w:t>Science and Labor in the English-Speaking Worlds of the 17th and 18th Centuries</w:t>
      </w:r>
    </w:p>
    <w:p w14:paraId="2A32B97C" w14:textId="77777777" w:rsidR="008A690C" w:rsidRPr="001600E1" w:rsidRDefault="008A690C" w:rsidP="008A690C">
      <w:pPr>
        <w:spacing w:after="120" w:line="240" w:lineRule="auto"/>
        <w:jc w:val="center"/>
        <w:rPr>
          <w:b/>
          <w:bCs/>
          <w:sz w:val="28"/>
          <w:szCs w:val="28"/>
          <w:lang w:val="en-US"/>
        </w:rPr>
      </w:pPr>
    </w:p>
    <w:p w14:paraId="551CC692" w14:textId="4BFAB949" w:rsidR="008E6BDF" w:rsidRDefault="006535E1" w:rsidP="008A690C">
      <w:pPr>
        <w:spacing w:after="120" w:line="240" w:lineRule="auto"/>
        <w:jc w:val="center"/>
        <w:rPr>
          <w:sz w:val="24"/>
          <w:szCs w:val="24"/>
        </w:rPr>
      </w:pPr>
      <w:r w:rsidRPr="008A690C">
        <w:rPr>
          <w:sz w:val="24"/>
          <w:szCs w:val="24"/>
        </w:rPr>
        <w:t>50</w:t>
      </w:r>
      <w:r w:rsidRPr="008A690C">
        <w:rPr>
          <w:sz w:val="24"/>
          <w:szCs w:val="24"/>
          <w:vertAlign w:val="superscript"/>
        </w:rPr>
        <w:t>e</w:t>
      </w:r>
      <w:r w:rsidRPr="008A690C">
        <w:rPr>
          <w:sz w:val="24"/>
          <w:szCs w:val="24"/>
        </w:rPr>
        <w:t> </w:t>
      </w:r>
      <w:r w:rsidR="001600E1">
        <w:rPr>
          <w:sz w:val="24"/>
          <w:szCs w:val="24"/>
        </w:rPr>
        <w:t>C</w:t>
      </w:r>
      <w:r w:rsidRPr="008A690C">
        <w:rPr>
          <w:sz w:val="24"/>
          <w:szCs w:val="24"/>
        </w:rPr>
        <w:t>ongrès de la Société d’Études Anglo-Américaines des XVII</w:t>
      </w:r>
      <w:r w:rsidRPr="008A690C">
        <w:rPr>
          <w:sz w:val="24"/>
          <w:szCs w:val="24"/>
          <w:vertAlign w:val="superscript"/>
        </w:rPr>
        <w:t>e</w:t>
      </w:r>
      <w:r w:rsidRPr="008A690C">
        <w:rPr>
          <w:sz w:val="24"/>
          <w:szCs w:val="24"/>
        </w:rPr>
        <w:t> et XVIII</w:t>
      </w:r>
      <w:r w:rsidRPr="008A690C">
        <w:rPr>
          <w:sz w:val="24"/>
          <w:szCs w:val="24"/>
          <w:vertAlign w:val="superscript"/>
        </w:rPr>
        <w:t>e</w:t>
      </w:r>
      <w:r w:rsidRPr="008A690C">
        <w:rPr>
          <w:sz w:val="24"/>
          <w:szCs w:val="24"/>
        </w:rPr>
        <w:t> siècles (</w:t>
      </w:r>
      <w:r w:rsidR="007758FE">
        <w:rPr>
          <w:sz w:val="24"/>
          <w:szCs w:val="24"/>
        </w:rPr>
        <w:t>SEAA XVII-XVIII</w:t>
      </w:r>
      <w:r w:rsidRPr="008A690C">
        <w:rPr>
          <w:sz w:val="24"/>
          <w:szCs w:val="24"/>
        </w:rPr>
        <w:t xml:space="preserve">) </w:t>
      </w:r>
    </w:p>
    <w:p w14:paraId="228C73FC" w14:textId="0FB2B029" w:rsidR="006535E1" w:rsidRDefault="006535E1" w:rsidP="008A690C">
      <w:pPr>
        <w:spacing w:after="120" w:line="240" w:lineRule="auto"/>
        <w:jc w:val="center"/>
        <w:rPr>
          <w:sz w:val="24"/>
          <w:szCs w:val="24"/>
        </w:rPr>
      </w:pPr>
      <w:r w:rsidRPr="008A690C">
        <w:rPr>
          <w:sz w:val="24"/>
          <w:szCs w:val="24"/>
        </w:rPr>
        <w:t>Avec le soutien des laboratoires Triangle (UMR 5206 - ENS Lyon</w:t>
      </w:r>
      <w:r w:rsidR="001600E1">
        <w:rPr>
          <w:sz w:val="24"/>
          <w:szCs w:val="24"/>
        </w:rPr>
        <w:t xml:space="preserve"> et Lyon 2</w:t>
      </w:r>
      <w:r w:rsidRPr="008A690C">
        <w:rPr>
          <w:sz w:val="24"/>
          <w:szCs w:val="24"/>
        </w:rPr>
        <w:t>), IHRIM (UMR 5317 - ENS Lyon</w:t>
      </w:r>
      <w:r w:rsidR="001600E1">
        <w:rPr>
          <w:sz w:val="24"/>
          <w:szCs w:val="24"/>
        </w:rPr>
        <w:t>, U. Jean Monnet – St-Étienne et Lyon 2</w:t>
      </w:r>
      <w:r w:rsidRPr="008A690C">
        <w:rPr>
          <w:sz w:val="24"/>
          <w:szCs w:val="24"/>
        </w:rPr>
        <w:t>) et LCE (U. Lumière Lyon2)</w:t>
      </w:r>
    </w:p>
    <w:p w14:paraId="3A2B1A96" w14:textId="77777777" w:rsidR="008A690C" w:rsidRPr="008A690C" w:rsidRDefault="008A690C" w:rsidP="008A690C">
      <w:pPr>
        <w:spacing w:after="120" w:line="240" w:lineRule="auto"/>
        <w:jc w:val="center"/>
        <w:rPr>
          <w:sz w:val="24"/>
          <w:szCs w:val="24"/>
        </w:rPr>
      </w:pPr>
    </w:p>
    <w:p w14:paraId="4672BDDB" w14:textId="1FCD1725" w:rsidR="00166392" w:rsidRDefault="006535E1" w:rsidP="00166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after="120" w:line="240" w:lineRule="auto"/>
        <w:jc w:val="center"/>
        <w:rPr>
          <w:b/>
          <w:bCs/>
          <w:sz w:val="24"/>
          <w:szCs w:val="24"/>
        </w:rPr>
      </w:pPr>
      <w:r w:rsidRPr="00166392">
        <w:rPr>
          <w:b/>
          <w:bCs/>
          <w:sz w:val="24"/>
          <w:szCs w:val="24"/>
        </w:rPr>
        <w:t>Dates : 3-5 décembre 2026</w:t>
      </w:r>
    </w:p>
    <w:p w14:paraId="06A6C9F5" w14:textId="0EBB3C3D" w:rsidR="00166392" w:rsidRPr="00166392" w:rsidRDefault="00166392" w:rsidP="00166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 présentiel et en distanciel/ In-</w:t>
      </w:r>
      <w:proofErr w:type="spellStart"/>
      <w:r>
        <w:rPr>
          <w:b/>
          <w:bCs/>
          <w:sz w:val="24"/>
          <w:szCs w:val="24"/>
        </w:rPr>
        <w:t>person</w:t>
      </w:r>
      <w:proofErr w:type="spellEnd"/>
      <w:r>
        <w:rPr>
          <w:b/>
          <w:bCs/>
          <w:sz w:val="24"/>
          <w:szCs w:val="24"/>
        </w:rPr>
        <w:t xml:space="preserve"> and online</w:t>
      </w:r>
    </w:p>
    <w:p w14:paraId="47A877D4" w14:textId="125D4506" w:rsidR="008A690C" w:rsidRDefault="006535E1" w:rsidP="008A6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 w:themeFill="accent3" w:themeFillTint="66"/>
        <w:spacing w:after="120" w:line="240" w:lineRule="auto"/>
        <w:jc w:val="center"/>
        <w:rPr>
          <w:b/>
          <w:bCs/>
          <w:sz w:val="24"/>
          <w:szCs w:val="24"/>
        </w:rPr>
      </w:pPr>
      <w:r w:rsidRPr="00166392">
        <w:rPr>
          <w:b/>
          <w:bCs/>
          <w:sz w:val="24"/>
          <w:szCs w:val="24"/>
        </w:rPr>
        <w:t xml:space="preserve">Lieu : </w:t>
      </w:r>
      <w:r w:rsidR="007B094F" w:rsidRPr="00166392">
        <w:rPr>
          <w:b/>
          <w:bCs/>
          <w:sz w:val="24"/>
          <w:szCs w:val="24"/>
        </w:rPr>
        <w:t xml:space="preserve">Salle March Bloch, </w:t>
      </w:r>
      <w:r w:rsidRPr="00166392">
        <w:rPr>
          <w:b/>
          <w:bCs/>
          <w:sz w:val="24"/>
          <w:szCs w:val="24"/>
        </w:rPr>
        <w:t xml:space="preserve">Maison des Sciences Sociales et des Humanités Lyon-St </w:t>
      </w:r>
      <w:r w:rsidR="001600E1" w:rsidRPr="00166392">
        <w:rPr>
          <w:b/>
          <w:bCs/>
          <w:sz w:val="24"/>
          <w:szCs w:val="24"/>
        </w:rPr>
        <w:t>É</w:t>
      </w:r>
      <w:r w:rsidRPr="00166392">
        <w:rPr>
          <w:b/>
          <w:bCs/>
          <w:sz w:val="24"/>
          <w:szCs w:val="24"/>
        </w:rPr>
        <w:t xml:space="preserve">tienne, 14 avenue Berthelot, 69007 Lyon, </w:t>
      </w:r>
      <w:r w:rsidR="00166392">
        <w:rPr>
          <w:b/>
          <w:bCs/>
          <w:sz w:val="24"/>
          <w:szCs w:val="24"/>
        </w:rPr>
        <w:t>France</w:t>
      </w:r>
    </w:p>
    <w:p w14:paraId="5C85CA47" w14:textId="47B58533" w:rsidR="00166392" w:rsidRDefault="00166392" w:rsidP="008A6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 w:themeFill="accent3" w:themeFillTint="66"/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 lien visio sera envoyé quelques jours avant l’événement</w:t>
      </w:r>
    </w:p>
    <w:p w14:paraId="4154E9FD" w14:textId="26768AD4" w:rsidR="00166392" w:rsidRDefault="00166392" w:rsidP="008A6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 w:themeFill="accent3" w:themeFillTint="66"/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proofErr w:type="spellStart"/>
      <w:r>
        <w:rPr>
          <w:b/>
          <w:bCs/>
          <w:sz w:val="24"/>
          <w:szCs w:val="24"/>
        </w:rPr>
        <w:t>video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conference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link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will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be</w:t>
      </w:r>
      <w:proofErr w:type="spellEnd"/>
      <w:r>
        <w:rPr>
          <w:b/>
          <w:bCs/>
          <w:sz w:val="24"/>
          <w:szCs w:val="24"/>
        </w:rPr>
        <w:t xml:space="preserve"> sent </w:t>
      </w:r>
      <w:proofErr w:type="spellStart"/>
      <w:r>
        <w:rPr>
          <w:b/>
          <w:bCs/>
          <w:sz w:val="24"/>
          <w:szCs w:val="24"/>
        </w:rPr>
        <w:t>before</w:t>
      </w:r>
      <w:proofErr w:type="spellEnd"/>
      <w:r>
        <w:rPr>
          <w:b/>
          <w:bCs/>
          <w:sz w:val="24"/>
          <w:szCs w:val="24"/>
        </w:rPr>
        <w:t xml:space="preserve"> the </w:t>
      </w:r>
      <w:proofErr w:type="spellStart"/>
      <w:r>
        <w:rPr>
          <w:b/>
          <w:bCs/>
          <w:sz w:val="24"/>
          <w:szCs w:val="24"/>
        </w:rPr>
        <w:t>event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1B64392D" w14:textId="77777777" w:rsidR="00166392" w:rsidRPr="008A690C" w:rsidRDefault="00166392" w:rsidP="00166392">
      <w:pPr>
        <w:spacing w:after="120" w:line="240" w:lineRule="auto"/>
        <w:rPr>
          <w:b/>
          <w:bCs/>
          <w:sz w:val="24"/>
          <w:szCs w:val="24"/>
        </w:rPr>
      </w:pPr>
    </w:p>
    <w:p w14:paraId="0225E19E" w14:textId="0165DBF7" w:rsidR="008A690C" w:rsidRDefault="008A690C" w:rsidP="008A690C">
      <w:pPr>
        <w:spacing w:after="120" w:line="240" w:lineRule="auto"/>
        <w:jc w:val="center"/>
        <w:rPr>
          <w:b/>
          <w:bCs/>
          <w:sz w:val="36"/>
          <w:szCs w:val="36"/>
        </w:rPr>
      </w:pPr>
      <w:r w:rsidRPr="008E6BDF">
        <w:rPr>
          <w:b/>
          <w:bCs/>
          <w:sz w:val="36"/>
          <w:szCs w:val="36"/>
        </w:rPr>
        <w:t>Programme</w:t>
      </w:r>
    </w:p>
    <w:p w14:paraId="0870E5F5" w14:textId="77777777" w:rsidR="008E6BDF" w:rsidRPr="008A690C" w:rsidRDefault="008E6BDF" w:rsidP="008A690C">
      <w:pPr>
        <w:spacing w:after="120" w:line="240" w:lineRule="auto"/>
        <w:jc w:val="center"/>
        <w:rPr>
          <w:sz w:val="36"/>
          <w:szCs w:val="36"/>
        </w:rPr>
      </w:pPr>
    </w:p>
    <w:p w14:paraId="5A603219" w14:textId="3DC36263" w:rsidR="009D6D5B" w:rsidRPr="008A690C" w:rsidRDefault="009D6D5B" w:rsidP="008E6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  <w:szCs w:val="24"/>
        </w:rPr>
      </w:pPr>
      <w:r w:rsidRPr="008E6BDF">
        <w:rPr>
          <w:b/>
          <w:bCs/>
          <w:sz w:val="24"/>
          <w:szCs w:val="24"/>
        </w:rPr>
        <w:t>JEUDI 3 D</w:t>
      </w:r>
      <w:r w:rsidR="001600E1" w:rsidRPr="008E6BDF">
        <w:rPr>
          <w:b/>
          <w:bCs/>
          <w:sz w:val="24"/>
          <w:szCs w:val="24"/>
        </w:rPr>
        <w:t>É</w:t>
      </w:r>
      <w:r w:rsidRPr="008E6BDF">
        <w:rPr>
          <w:b/>
          <w:bCs/>
          <w:sz w:val="24"/>
          <w:szCs w:val="24"/>
        </w:rPr>
        <w:t>CEMBRE 2026</w:t>
      </w:r>
    </w:p>
    <w:p w14:paraId="21DBD6D8" w14:textId="77777777" w:rsidR="008E6BDF" w:rsidRDefault="008E6BDF" w:rsidP="006535E1">
      <w:pPr>
        <w:spacing w:after="120" w:line="240" w:lineRule="auto"/>
        <w:jc w:val="both"/>
        <w:rPr>
          <w:sz w:val="24"/>
          <w:szCs w:val="24"/>
        </w:rPr>
      </w:pPr>
    </w:p>
    <w:p w14:paraId="32FE7DF4" w14:textId="388D5AA9" w:rsidR="009D6D5B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APRÈS-MIDI / AFTERNOON</w:t>
      </w:r>
    </w:p>
    <w:p w14:paraId="6832CF6E" w14:textId="77777777" w:rsidR="006535E1" w:rsidRPr="008A690C" w:rsidRDefault="006535E1" w:rsidP="006535E1">
      <w:pPr>
        <w:spacing w:after="120" w:line="240" w:lineRule="auto"/>
        <w:jc w:val="both"/>
        <w:rPr>
          <w:sz w:val="24"/>
          <w:szCs w:val="24"/>
        </w:rPr>
      </w:pPr>
    </w:p>
    <w:p w14:paraId="004CAE58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13h30</w:t>
      </w:r>
      <w:r w:rsidRPr="008A690C">
        <w:rPr>
          <w:sz w:val="24"/>
          <w:szCs w:val="24"/>
        </w:rPr>
        <w:t xml:space="preserve"> : Accueil des participants / Registration and coffee </w:t>
      </w:r>
    </w:p>
    <w:p w14:paraId="18C9115B" w14:textId="77777777" w:rsidR="006535E1" w:rsidRPr="008A690C" w:rsidRDefault="006535E1" w:rsidP="006535E1">
      <w:pPr>
        <w:spacing w:after="120" w:line="240" w:lineRule="auto"/>
        <w:jc w:val="both"/>
        <w:rPr>
          <w:sz w:val="24"/>
          <w:szCs w:val="24"/>
        </w:rPr>
      </w:pPr>
    </w:p>
    <w:p w14:paraId="74AB8A0D" w14:textId="52AB30D4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13h45</w:t>
      </w:r>
      <w:r w:rsidRPr="008A690C">
        <w:rPr>
          <w:sz w:val="24"/>
          <w:szCs w:val="24"/>
        </w:rPr>
        <w:t xml:space="preserve"> : Ouverture du </w:t>
      </w:r>
      <w:r w:rsidR="00151CB6" w:rsidRPr="008A690C">
        <w:rPr>
          <w:sz w:val="24"/>
          <w:szCs w:val="24"/>
        </w:rPr>
        <w:t>C</w:t>
      </w:r>
      <w:r w:rsidRPr="008A690C">
        <w:rPr>
          <w:sz w:val="24"/>
          <w:szCs w:val="24"/>
        </w:rPr>
        <w:t xml:space="preserve">ongrès par </w:t>
      </w:r>
      <w:r w:rsidR="00151CB6" w:rsidRPr="008A690C">
        <w:rPr>
          <w:sz w:val="24"/>
          <w:szCs w:val="24"/>
        </w:rPr>
        <w:t>Françoise Orazi</w:t>
      </w:r>
      <w:r w:rsidR="001600E1">
        <w:rPr>
          <w:sz w:val="24"/>
          <w:szCs w:val="24"/>
        </w:rPr>
        <w:t xml:space="preserve">, </w:t>
      </w:r>
      <w:r w:rsidR="006728D4" w:rsidRPr="008A690C">
        <w:rPr>
          <w:sz w:val="24"/>
          <w:szCs w:val="24"/>
        </w:rPr>
        <w:t>Doyenne de la Faculté des Langues de l</w:t>
      </w:r>
      <w:r w:rsidRPr="008A690C">
        <w:rPr>
          <w:sz w:val="24"/>
          <w:szCs w:val="24"/>
        </w:rPr>
        <w:t xml:space="preserve">’Université Lumière Lyon 2 et </w:t>
      </w:r>
      <w:r w:rsidR="001600E1">
        <w:rPr>
          <w:sz w:val="24"/>
          <w:szCs w:val="24"/>
        </w:rPr>
        <w:t xml:space="preserve">par </w:t>
      </w:r>
      <w:r w:rsidR="007758FE">
        <w:rPr>
          <w:sz w:val="24"/>
          <w:szCs w:val="24"/>
        </w:rPr>
        <w:t>Pierre Lurbe (Sorbonne Université), président de la SEAA XVII-XVIII</w:t>
      </w:r>
      <w:r w:rsidRPr="008A690C">
        <w:rPr>
          <w:sz w:val="24"/>
          <w:szCs w:val="24"/>
        </w:rPr>
        <w:t xml:space="preserve"> / Welcome </w:t>
      </w:r>
      <w:proofErr w:type="spellStart"/>
      <w:r w:rsidR="007758FE">
        <w:rPr>
          <w:sz w:val="24"/>
          <w:szCs w:val="24"/>
        </w:rPr>
        <w:t>A</w:t>
      </w:r>
      <w:r w:rsidRPr="008A690C">
        <w:rPr>
          <w:sz w:val="24"/>
          <w:szCs w:val="24"/>
        </w:rPr>
        <w:t>ddress</w:t>
      </w:r>
      <w:proofErr w:type="spellEnd"/>
    </w:p>
    <w:p w14:paraId="73DC138E" w14:textId="77777777" w:rsidR="006535E1" w:rsidRPr="008A690C" w:rsidRDefault="006535E1" w:rsidP="006535E1">
      <w:pPr>
        <w:spacing w:after="120" w:line="240" w:lineRule="auto"/>
        <w:jc w:val="both"/>
        <w:rPr>
          <w:sz w:val="24"/>
          <w:szCs w:val="24"/>
        </w:rPr>
      </w:pPr>
    </w:p>
    <w:p w14:paraId="5CE72426" w14:textId="699DF516" w:rsidR="009D6D5B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14h-1</w:t>
      </w:r>
      <w:r w:rsidR="001600E1">
        <w:rPr>
          <w:b/>
          <w:bCs/>
          <w:sz w:val="24"/>
          <w:szCs w:val="24"/>
        </w:rPr>
        <w:t>6h</w:t>
      </w:r>
      <w:r w:rsidRPr="008A690C">
        <w:rPr>
          <w:b/>
          <w:bCs/>
          <w:sz w:val="24"/>
          <w:szCs w:val="24"/>
        </w:rPr>
        <w:t xml:space="preserve"> : Session 1</w:t>
      </w:r>
      <w:r w:rsidR="0023653B" w:rsidRPr="008A690C">
        <w:rPr>
          <w:b/>
          <w:bCs/>
          <w:sz w:val="24"/>
          <w:szCs w:val="24"/>
        </w:rPr>
        <w:t xml:space="preserve"> : Savoirs agricoles en contexte atlantique </w:t>
      </w:r>
    </w:p>
    <w:p w14:paraId="2A629F7F" w14:textId="7674164C" w:rsidR="00E932D4" w:rsidRPr="008A690C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Président de séance / </w:t>
      </w:r>
      <w:r w:rsidRPr="008A690C">
        <w:rPr>
          <w:sz w:val="24"/>
          <w:szCs w:val="24"/>
        </w:rPr>
        <w:t>Chair</w:t>
      </w:r>
      <w:r>
        <w:rPr>
          <w:sz w:val="24"/>
          <w:szCs w:val="24"/>
        </w:rPr>
        <w:t xml:space="preserve"> </w:t>
      </w:r>
      <w:r w:rsidR="00E932D4" w:rsidRPr="008A690C">
        <w:rPr>
          <w:sz w:val="24"/>
          <w:szCs w:val="24"/>
        </w:rPr>
        <w:t xml:space="preserve">: </w:t>
      </w:r>
      <w:r w:rsidR="008A690C" w:rsidRPr="008A690C">
        <w:rPr>
          <w:sz w:val="24"/>
          <w:szCs w:val="24"/>
        </w:rPr>
        <w:t xml:space="preserve">Pádraic LAMB (Université </w:t>
      </w:r>
      <w:r w:rsidR="001600E1">
        <w:rPr>
          <w:sz w:val="24"/>
          <w:szCs w:val="24"/>
        </w:rPr>
        <w:t xml:space="preserve">Jean Monnet </w:t>
      </w:r>
      <w:r w:rsidR="008A690C" w:rsidRPr="008A690C">
        <w:rPr>
          <w:sz w:val="24"/>
          <w:szCs w:val="24"/>
        </w:rPr>
        <w:t>Saint</w:t>
      </w:r>
      <w:r w:rsidR="001600E1">
        <w:rPr>
          <w:sz w:val="24"/>
          <w:szCs w:val="24"/>
        </w:rPr>
        <w:t>-</w:t>
      </w:r>
      <w:r w:rsidR="008A690C" w:rsidRPr="008A690C">
        <w:rPr>
          <w:sz w:val="24"/>
          <w:szCs w:val="24"/>
        </w:rPr>
        <w:t xml:space="preserve">Étienne) </w:t>
      </w:r>
    </w:p>
    <w:p w14:paraId="248D8EE0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14h</w:t>
      </w:r>
      <w:r w:rsidR="006728D4" w:rsidRPr="001600E1">
        <w:rPr>
          <w:sz w:val="24"/>
          <w:szCs w:val="24"/>
          <w:lang w:val="en-US"/>
        </w:rPr>
        <w:t>-14h25</w:t>
      </w:r>
      <w:r w:rsidR="00E20BDD" w:rsidRPr="001600E1">
        <w:rPr>
          <w:sz w:val="24"/>
          <w:szCs w:val="24"/>
          <w:lang w:val="en-US"/>
        </w:rPr>
        <w:t>:</w:t>
      </w:r>
      <w:r w:rsidRPr="001600E1">
        <w:rPr>
          <w:sz w:val="24"/>
          <w:szCs w:val="24"/>
          <w:lang w:val="en-US"/>
        </w:rPr>
        <w:t xml:space="preserve"> </w:t>
      </w:r>
      <w:r w:rsidR="00470DF0" w:rsidRPr="001600E1">
        <w:rPr>
          <w:sz w:val="24"/>
          <w:szCs w:val="24"/>
          <w:lang w:val="en-US"/>
        </w:rPr>
        <w:t xml:space="preserve">Louis </w:t>
      </w:r>
      <w:r w:rsidR="0023653B" w:rsidRPr="001600E1">
        <w:rPr>
          <w:sz w:val="24"/>
          <w:szCs w:val="24"/>
          <w:lang w:val="en-US"/>
        </w:rPr>
        <w:t>PICHOT (</w:t>
      </w:r>
      <w:r w:rsidR="009D4AB2" w:rsidRPr="001600E1">
        <w:rPr>
          <w:sz w:val="24"/>
          <w:szCs w:val="24"/>
          <w:lang w:val="en-US"/>
        </w:rPr>
        <w:t>Nantes</w:t>
      </w:r>
      <w:r w:rsidR="0023653B" w:rsidRPr="001600E1">
        <w:rPr>
          <w:sz w:val="24"/>
          <w:szCs w:val="24"/>
          <w:lang w:val="en-US"/>
        </w:rPr>
        <w:t xml:space="preserve"> </w:t>
      </w:r>
      <w:r w:rsidR="009D4AB2" w:rsidRPr="001600E1">
        <w:rPr>
          <w:sz w:val="24"/>
          <w:szCs w:val="24"/>
          <w:lang w:val="en-US"/>
        </w:rPr>
        <w:t xml:space="preserve">Université): “Agricultural improvement and the Pacifications of Rebels: Henry Home, Lord Kames, the Select Society, and the government of the Highlands”. </w:t>
      </w:r>
    </w:p>
    <w:p w14:paraId="65AEE2A4" w14:textId="0697D42F" w:rsidR="00470DF0" w:rsidRPr="008A690C" w:rsidRDefault="009D6D5B" w:rsidP="006535E1">
      <w:pPr>
        <w:spacing w:after="120" w:line="240" w:lineRule="auto"/>
        <w:jc w:val="both"/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</w:pPr>
      <w:r w:rsidRPr="008A690C">
        <w:rPr>
          <w:sz w:val="24"/>
          <w:szCs w:val="24"/>
        </w:rPr>
        <w:lastRenderedPageBreak/>
        <w:t>14h</w:t>
      </w:r>
      <w:r w:rsidR="006728D4" w:rsidRPr="008A690C">
        <w:rPr>
          <w:sz w:val="24"/>
          <w:szCs w:val="24"/>
        </w:rPr>
        <w:t>25-14h50</w:t>
      </w:r>
      <w:r w:rsidR="00E20BDD" w:rsidRPr="008A690C">
        <w:rPr>
          <w:sz w:val="24"/>
          <w:szCs w:val="24"/>
        </w:rPr>
        <w:t> :</w:t>
      </w:r>
      <w:r w:rsidRPr="008A690C">
        <w:rPr>
          <w:sz w:val="24"/>
          <w:szCs w:val="24"/>
        </w:rPr>
        <w:t xml:space="preserve"> </w:t>
      </w:r>
      <w:r w:rsidR="00470DF0" w:rsidRPr="008A690C">
        <w:rPr>
          <w:sz w:val="24"/>
          <w:szCs w:val="24"/>
        </w:rPr>
        <w:t xml:space="preserve">Élodie </w:t>
      </w:r>
      <w:r w:rsidR="009D4AB2" w:rsidRPr="008A690C">
        <w:rPr>
          <w:sz w:val="24"/>
          <w:szCs w:val="24"/>
        </w:rPr>
        <w:t>PEYROL-KLEIBER</w:t>
      </w:r>
      <w:r w:rsidR="00470DF0" w:rsidRPr="008A690C">
        <w:rPr>
          <w:sz w:val="24"/>
          <w:szCs w:val="24"/>
        </w:rPr>
        <w:t xml:space="preserve"> </w:t>
      </w:r>
      <w:r w:rsidR="009D4AB2" w:rsidRPr="008A690C">
        <w:rPr>
          <w:sz w:val="24"/>
          <w:szCs w:val="24"/>
        </w:rPr>
        <w:t>(Université de Poitiers</w:t>
      </w:r>
      <w:proofErr w:type="gramStart"/>
      <w:r w:rsidR="009D4AB2" w:rsidRPr="008A690C">
        <w:rPr>
          <w:sz w:val="24"/>
          <w:szCs w:val="24"/>
        </w:rPr>
        <w:t>):</w:t>
      </w:r>
      <w:proofErr w:type="gramEnd"/>
      <w:r w:rsidR="009D4AB2" w:rsidRPr="008A690C">
        <w:rPr>
          <w:sz w:val="24"/>
          <w:szCs w:val="24"/>
        </w:rPr>
        <w:t xml:space="preserve"> </w:t>
      </w:r>
      <w:r w:rsidR="00470DF0" w:rsidRPr="008A690C">
        <w:rPr>
          <w:sz w:val="24"/>
          <w:szCs w:val="24"/>
        </w:rPr>
        <w:t>« </w:t>
      </w:r>
      <w:r w:rsidR="00470DF0" w:rsidRPr="008A690C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>Un tonneau de tabac dans l'espace transatlantique</w:t>
      </w:r>
      <w:r w:rsidR="007758FE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 xml:space="preserve"> </w:t>
      </w:r>
      <w:r w:rsidR="00470DF0" w:rsidRPr="008A690C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 xml:space="preserve">: engagement, commerce et consommation ».  </w:t>
      </w:r>
    </w:p>
    <w:p w14:paraId="0139A16C" w14:textId="5F123E40" w:rsidR="00470DF0" w:rsidRPr="008A690C" w:rsidRDefault="009D6D5B" w:rsidP="006535E1">
      <w:pPr>
        <w:spacing w:after="120" w:line="240" w:lineRule="auto"/>
        <w:jc w:val="both"/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</w:pPr>
      <w:r w:rsidRPr="008A690C">
        <w:rPr>
          <w:sz w:val="24"/>
          <w:szCs w:val="24"/>
        </w:rPr>
        <w:t>1</w:t>
      </w:r>
      <w:r w:rsidR="006728D4" w:rsidRPr="008A690C">
        <w:rPr>
          <w:sz w:val="24"/>
          <w:szCs w:val="24"/>
        </w:rPr>
        <w:t>4h50-15h15</w:t>
      </w:r>
      <w:r w:rsidR="00E20BDD" w:rsidRPr="008A690C">
        <w:rPr>
          <w:sz w:val="24"/>
          <w:szCs w:val="24"/>
        </w:rPr>
        <w:t> :</w:t>
      </w:r>
      <w:r w:rsidRPr="008A690C">
        <w:rPr>
          <w:sz w:val="24"/>
          <w:szCs w:val="24"/>
        </w:rPr>
        <w:t xml:space="preserve"> </w:t>
      </w:r>
      <w:r w:rsidR="00470DF0" w:rsidRPr="008A690C">
        <w:rPr>
          <w:sz w:val="24"/>
          <w:szCs w:val="24"/>
        </w:rPr>
        <w:t>Louis BISSIÈRE</w:t>
      </w:r>
      <w:r w:rsidR="006B41B5" w:rsidRPr="008A690C">
        <w:rPr>
          <w:sz w:val="24"/>
          <w:szCs w:val="24"/>
        </w:rPr>
        <w:t>S</w:t>
      </w:r>
      <w:r w:rsidR="00470DF0" w:rsidRPr="008A690C">
        <w:rPr>
          <w:sz w:val="24"/>
          <w:szCs w:val="24"/>
        </w:rPr>
        <w:t xml:space="preserve"> (</w:t>
      </w:r>
      <w:r w:rsidR="001600E1">
        <w:rPr>
          <w:sz w:val="24"/>
          <w:szCs w:val="24"/>
        </w:rPr>
        <w:t xml:space="preserve">Université </w:t>
      </w:r>
      <w:r w:rsidR="00470DF0" w:rsidRPr="008A690C">
        <w:rPr>
          <w:sz w:val="24"/>
          <w:szCs w:val="24"/>
        </w:rPr>
        <w:t>Sorbonne Nouvelle) : « </w:t>
      </w:r>
      <w:r w:rsidR="00470DF0" w:rsidRPr="008A690C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 xml:space="preserve">L'agronome du président. La mobilisation de savoirs britanniques dans la jeune République américaine ». </w:t>
      </w:r>
    </w:p>
    <w:p w14:paraId="1AF258AB" w14:textId="78D21971" w:rsidR="006728D4" w:rsidRPr="001600E1" w:rsidRDefault="006728D4" w:rsidP="006535E1">
      <w:pPr>
        <w:spacing w:after="120" w:line="240" w:lineRule="auto"/>
        <w:jc w:val="both"/>
        <w:rPr>
          <w:sz w:val="24"/>
          <w:szCs w:val="24"/>
          <w:lang w:val="it-IT"/>
        </w:rPr>
      </w:pPr>
      <w:r w:rsidRPr="001600E1">
        <w:rPr>
          <w:sz w:val="24"/>
          <w:szCs w:val="24"/>
          <w:lang w:val="it-IT"/>
        </w:rPr>
        <w:t>15h15-15h40</w:t>
      </w:r>
      <w:r w:rsidR="00470DF0" w:rsidRPr="001600E1">
        <w:rPr>
          <w:sz w:val="24"/>
          <w:szCs w:val="24"/>
          <w:lang w:val="it-IT"/>
        </w:rPr>
        <w:t>: Rose</w:t>
      </w:r>
      <w:r w:rsidR="006B41B5" w:rsidRPr="001600E1">
        <w:rPr>
          <w:sz w:val="24"/>
          <w:szCs w:val="24"/>
          <w:lang w:val="it-IT"/>
        </w:rPr>
        <w:t>ll</w:t>
      </w:r>
      <w:r w:rsidR="00470DF0" w:rsidRPr="001600E1">
        <w:rPr>
          <w:sz w:val="24"/>
          <w:szCs w:val="24"/>
          <w:lang w:val="it-IT"/>
        </w:rPr>
        <w:t>a FOLINOGALLO (</w:t>
      </w:r>
      <w:r w:rsidR="001600E1">
        <w:rPr>
          <w:sz w:val="24"/>
          <w:szCs w:val="24"/>
          <w:lang w:val="it-IT"/>
        </w:rPr>
        <w:t>I</w:t>
      </w:r>
      <w:r w:rsidR="00470DF0" w:rsidRPr="001600E1">
        <w:rPr>
          <w:sz w:val="24"/>
          <w:szCs w:val="24"/>
          <w:lang w:val="it-IT"/>
        </w:rPr>
        <w:t xml:space="preserve">ndependent </w:t>
      </w:r>
      <w:proofErr w:type="spellStart"/>
      <w:r w:rsidR="00470DF0" w:rsidRPr="001600E1">
        <w:rPr>
          <w:sz w:val="24"/>
          <w:szCs w:val="24"/>
          <w:lang w:val="it-IT"/>
        </w:rPr>
        <w:t>scholar</w:t>
      </w:r>
      <w:proofErr w:type="spellEnd"/>
      <w:r w:rsidR="00470DF0" w:rsidRPr="001600E1">
        <w:rPr>
          <w:sz w:val="24"/>
          <w:szCs w:val="24"/>
          <w:lang w:val="it-IT"/>
        </w:rPr>
        <w:t>): “‘Res rustica’: influenza di Arthur Young sul pensiero educativo di Vincenzo Cuoco”.</w:t>
      </w:r>
    </w:p>
    <w:p w14:paraId="5E4066F2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15h</w:t>
      </w:r>
      <w:r w:rsidR="006728D4" w:rsidRPr="001600E1">
        <w:rPr>
          <w:sz w:val="24"/>
          <w:szCs w:val="24"/>
          <w:lang w:val="en-US"/>
        </w:rPr>
        <w:t>40</w:t>
      </w:r>
      <w:r w:rsidRPr="001600E1">
        <w:rPr>
          <w:sz w:val="24"/>
          <w:szCs w:val="24"/>
          <w:lang w:val="en-US"/>
        </w:rPr>
        <w:t xml:space="preserve"> discussion</w:t>
      </w:r>
    </w:p>
    <w:p w14:paraId="67BA3A8D" w14:textId="77777777" w:rsidR="006535E1" w:rsidRPr="001600E1" w:rsidRDefault="006535E1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6E651347" w14:textId="77777777" w:rsidR="009D6D5B" w:rsidRPr="001600E1" w:rsidRDefault="009D6D5B" w:rsidP="006535E1">
      <w:pPr>
        <w:spacing w:after="120" w:line="240" w:lineRule="auto"/>
        <w:jc w:val="both"/>
        <w:rPr>
          <w:b/>
          <w:bCs/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1</w:t>
      </w:r>
      <w:r w:rsidR="006728D4" w:rsidRPr="001600E1">
        <w:rPr>
          <w:b/>
          <w:bCs/>
          <w:sz w:val="24"/>
          <w:szCs w:val="24"/>
          <w:lang w:val="en-US"/>
        </w:rPr>
        <w:t>6h</w:t>
      </w:r>
      <w:r w:rsidRPr="001600E1">
        <w:rPr>
          <w:b/>
          <w:bCs/>
          <w:sz w:val="24"/>
          <w:szCs w:val="24"/>
          <w:lang w:val="en-US"/>
        </w:rPr>
        <w:t xml:space="preserve"> pause / coffee break</w:t>
      </w:r>
    </w:p>
    <w:p w14:paraId="36A185C0" w14:textId="77777777" w:rsidR="006535E1" w:rsidRPr="001600E1" w:rsidRDefault="006535E1" w:rsidP="006535E1">
      <w:pPr>
        <w:spacing w:after="120" w:line="240" w:lineRule="auto"/>
        <w:jc w:val="both"/>
        <w:rPr>
          <w:b/>
          <w:bCs/>
          <w:sz w:val="24"/>
          <w:szCs w:val="24"/>
          <w:lang w:val="en-US"/>
        </w:rPr>
      </w:pPr>
    </w:p>
    <w:p w14:paraId="2C72B774" w14:textId="7D4BEEBA" w:rsidR="008A690C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16h</w:t>
      </w:r>
      <w:r w:rsidR="00BA4367" w:rsidRPr="008A690C">
        <w:rPr>
          <w:b/>
          <w:bCs/>
          <w:sz w:val="24"/>
          <w:szCs w:val="24"/>
        </w:rPr>
        <w:t>3</w:t>
      </w:r>
      <w:r w:rsidR="006728D4" w:rsidRPr="008A690C">
        <w:rPr>
          <w:b/>
          <w:bCs/>
          <w:sz w:val="24"/>
          <w:szCs w:val="24"/>
        </w:rPr>
        <w:t>0</w:t>
      </w:r>
      <w:r w:rsidRPr="008A690C">
        <w:rPr>
          <w:b/>
          <w:bCs/>
          <w:sz w:val="24"/>
          <w:szCs w:val="24"/>
        </w:rPr>
        <w:t xml:space="preserve"> </w:t>
      </w:r>
      <w:r w:rsidR="008A690C" w:rsidRPr="008A690C">
        <w:rPr>
          <w:b/>
          <w:bCs/>
          <w:sz w:val="24"/>
          <w:szCs w:val="24"/>
        </w:rPr>
        <w:t>CONFÉRENCE PLÉNIÈRE/ KEYNOTE ADDRESS</w:t>
      </w:r>
      <w:r w:rsidR="008E6BDF">
        <w:rPr>
          <w:b/>
          <w:bCs/>
          <w:sz w:val="24"/>
          <w:szCs w:val="24"/>
        </w:rPr>
        <w:t xml:space="preserve"> </w:t>
      </w:r>
      <w:r w:rsidR="008A690C" w:rsidRPr="008A690C">
        <w:rPr>
          <w:b/>
          <w:bCs/>
          <w:sz w:val="24"/>
          <w:szCs w:val="24"/>
        </w:rPr>
        <w:t>:</w:t>
      </w:r>
    </w:p>
    <w:p w14:paraId="6D94F36F" w14:textId="187CF28C" w:rsidR="009D6D5B" w:rsidRPr="001600E1" w:rsidRDefault="009D6D5B" w:rsidP="006535E1">
      <w:pPr>
        <w:spacing w:after="120" w:line="240" w:lineRule="auto"/>
        <w:jc w:val="both"/>
        <w:rPr>
          <w:b/>
          <w:bCs/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ANDREA GATTI</w:t>
      </w:r>
      <w:r w:rsidR="008A690C" w:rsidRPr="001600E1">
        <w:rPr>
          <w:b/>
          <w:bCs/>
          <w:sz w:val="24"/>
          <w:szCs w:val="24"/>
          <w:lang w:val="en-US"/>
        </w:rPr>
        <w:t xml:space="preserve"> (Università di Bologna – President of the </w:t>
      </w:r>
      <w:r w:rsidR="007A199E" w:rsidRPr="007A199E">
        <w:rPr>
          <w:b/>
          <w:bCs/>
          <w:sz w:val="24"/>
          <w:szCs w:val="24"/>
        </w:rPr>
        <w:t xml:space="preserve">Società </w:t>
      </w:r>
      <w:proofErr w:type="spellStart"/>
      <w:r w:rsidR="007A199E" w:rsidRPr="007A199E">
        <w:rPr>
          <w:b/>
          <w:bCs/>
          <w:sz w:val="24"/>
          <w:szCs w:val="24"/>
        </w:rPr>
        <w:t>Italiana</w:t>
      </w:r>
      <w:proofErr w:type="spellEnd"/>
      <w:r w:rsidR="007A199E" w:rsidRPr="007A199E">
        <w:rPr>
          <w:b/>
          <w:bCs/>
          <w:sz w:val="24"/>
          <w:szCs w:val="24"/>
        </w:rPr>
        <w:t xml:space="preserve"> di Studi </w:t>
      </w:r>
      <w:proofErr w:type="spellStart"/>
      <w:r w:rsidR="007A199E" w:rsidRPr="007A199E">
        <w:rPr>
          <w:b/>
          <w:bCs/>
          <w:sz w:val="24"/>
          <w:szCs w:val="24"/>
        </w:rPr>
        <w:t>sul</w:t>
      </w:r>
      <w:proofErr w:type="spellEnd"/>
      <w:r w:rsidR="007A199E" w:rsidRPr="007A199E">
        <w:rPr>
          <w:b/>
          <w:bCs/>
          <w:sz w:val="24"/>
          <w:szCs w:val="24"/>
        </w:rPr>
        <w:t xml:space="preserve"> </w:t>
      </w:r>
      <w:proofErr w:type="spellStart"/>
      <w:r w:rsidR="007A199E" w:rsidRPr="007A199E">
        <w:rPr>
          <w:b/>
          <w:bCs/>
          <w:sz w:val="24"/>
          <w:szCs w:val="24"/>
        </w:rPr>
        <w:t>Secolo</w:t>
      </w:r>
      <w:proofErr w:type="spellEnd"/>
      <w:r w:rsidR="007A199E" w:rsidRPr="007A199E">
        <w:rPr>
          <w:b/>
          <w:bCs/>
          <w:sz w:val="24"/>
          <w:szCs w:val="24"/>
        </w:rPr>
        <w:t xml:space="preserve"> XVIII</w:t>
      </w:r>
      <w:r w:rsidR="007A199E">
        <w:rPr>
          <w:b/>
          <w:bCs/>
          <w:sz w:val="24"/>
          <w:szCs w:val="24"/>
        </w:rPr>
        <w:t xml:space="preserve"> - </w:t>
      </w:r>
      <w:r w:rsidR="008A690C" w:rsidRPr="001600E1">
        <w:rPr>
          <w:b/>
          <w:bCs/>
          <w:sz w:val="24"/>
          <w:szCs w:val="24"/>
          <w:lang w:val="en-US"/>
        </w:rPr>
        <w:t xml:space="preserve">SISSD) </w:t>
      </w:r>
      <w:r w:rsidR="008025C8" w:rsidRPr="001600E1">
        <w:rPr>
          <w:b/>
          <w:bCs/>
          <w:sz w:val="24"/>
          <w:szCs w:val="24"/>
          <w:lang w:val="en-US"/>
        </w:rPr>
        <w:t xml:space="preserve">: </w:t>
      </w:r>
      <w:r w:rsidR="001600E1">
        <w:rPr>
          <w:b/>
          <w:bCs/>
          <w:sz w:val="24"/>
          <w:szCs w:val="24"/>
          <w:lang w:val="en-US"/>
        </w:rPr>
        <w:t>“</w:t>
      </w:r>
      <w:r w:rsidR="006B41B5" w:rsidRPr="001600E1">
        <w:rPr>
          <w:b/>
          <w:bCs/>
          <w:sz w:val="24"/>
          <w:szCs w:val="24"/>
          <w:lang w:val="en-US"/>
        </w:rPr>
        <w:t xml:space="preserve">The </w:t>
      </w:r>
      <w:proofErr w:type="spellStart"/>
      <w:r w:rsidR="006B41B5" w:rsidRPr="001600E1">
        <w:rPr>
          <w:b/>
          <w:bCs/>
          <w:sz w:val="24"/>
          <w:szCs w:val="24"/>
          <w:lang w:val="en-US"/>
        </w:rPr>
        <w:t>Labour</w:t>
      </w:r>
      <w:r w:rsidR="00A13D18" w:rsidRPr="001600E1">
        <w:rPr>
          <w:b/>
          <w:bCs/>
          <w:sz w:val="24"/>
          <w:szCs w:val="24"/>
          <w:lang w:val="en-US"/>
        </w:rPr>
        <w:t>s</w:t>
      </w:r>
      <w:proofErr w:type="spellEnd"/>
      <w:r w:rsidR="006B41B5" w:rsidRPr="001600E1">
        <w:rPr>
          <w:b/>
          <w:bCs/>
          <w:sz w:val="24"/>
          <w:szCs w:val="24"/>
          <w:lang w:val="en-US"/>
        </w:rPr>
        <w:t xml:space="preserve"> of</w:t>
      </w:r>
      <w:r w:rsidR="008025C8" w:rsidRPr="001600E1">
        <w:rPr>
          <w:b/>
          <w:bCs/>
          <w:sz w:val="24"/>
          <w:szCs w:val="24"/>
          <w:lang w:val="en-US"/>
        </w:rPr>
        <w:t xml:space="preserve"> </w:t>
      </w:r>
      <w:r w:rsidR="00A13D18" w:rsidRPr="001600E1">
        <w:rPr>
          <w:b/>
          <w:bCs/>
          <w:sz w:val="24"/>
          <w:szCs w:val="24"/>
          <w:lang w:val="en-US"/>
        </w:rPr>
        <w:t xml:space="preserve">Taste. Knowledge and Aesthetic Practice in </w:t>
      </w:r>
      <w:r w:rsidR="007758FE">
        <w:rPr>
          <w:b/>
          <w:bCs/>
          <w:sz w:val="24"/>
          <w:szCs w:val="24"/>
          <w:lang w:val="en-US"/>
        </w:rPr>
        <w:t>E</w:t>
      </w:r>
      <w:r w:rsidR="00A13D18" w:rsidRPr="001600E1">
        <w:rPr>
          <w:b/>
          <w:bCs/>
          <w:sz w:val="24"/>
          <w:szCs w:val="24"/>
          <w:lang w:val="en-US"/>
        </w:rPr>
        <w:t>ighteenth-</w:t>
      </w:r>
      <w:r w:rsidR="007758FE">
        <w:rPr>
          <w:b/>
          <w:bCs/>
          <w:sz w:val="24"/>
          <w:szCs w:val="24"/>
          <w:lang w:val="en-US"/>
        </w:rPr>
        <w:t>C</w:t>
      </w:r>
      <w:r w:rsidR="00A13D18" w:rsidRPr="001600E1">
        <w:rPr>
          <w:b/>
          <w:bCs/>
          <w:sz w:val="24"/>
          <w:szCs w:val="24"/>
          <w:lang w:val="en-US"/>
        </w:rPr>
        <w:t>entury Britain</w:t>
      </w:r>
      <w:r w:rsidR="001600E1">
        <w:rPr>
          <w:b/>
          <w:bCs/>
          <w:sz w:val="24"/>
          <w:szCs w:val="24"/>
          <w:lang w:val="en-US"/>
        </w:rPr>
        <w:t>”</w:t>
      </w:r>
      <w:r w:rsidR="00A13D18" w:rsidRPr="001600E1">
        <w:rPr>
          <w:b/>
          <w:bCs/>
          <w:sz w:val="24"/>
          <w:szCs w:val="24"/>
          <w:lang w:val="en-US"/>
        </w:rPr>
        <w:t xml:space="preserve">. </w:t>
      </w:r>
    </w:p>
    <w:p w14:paraId="064BDD9E" w14:textId="3C5A7CD7" w:rsidR="00EE7DDB" w:rsidRPr="008A690C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Présidence de séance / </w:t>
      </w:r>
      <w:proofErr w:type="gramStart"/>
      <w:r w:rsidR="00EE7DDB" w:rsidRPr="008A690C">
        <w:rPr>
          <w:sz w:val="24"/>
          <w:szCs w:val="24"/>
        </w:rPr>
        <w:t>Chair:</w:t>
      </w:r>
      <w:proofErr w:type="gramEnd"/>
      <w:r w:rsidR="00EE7DDB" w:rsidRPr="008A690C">
        <w:rPr>
          <w:sz w:val="24"/>
          <w:szCs w:val="24"/>
        </w:rPr>
        <w:t xml:space="preserve"> </w:t>
      </w:r>
      <w:r w:rsidR="00E932D4" w:rsidRPr="008A690C">
        <w:rPr>
          <w:sz w:val="24"/>
          <w:szCs w:val="24"/>
        </w:rPr>
        <w:t>Pierre Lurbe</w:t>
      </w:r>
      <w:r w:rsidR="008A690C" w:rsidRPr="008A690C">
        <w:rPr>
          <w:sz w:val="24"/>
          <w:szCs w:val="24"/>
        </w:rPr>
        <w:t xml:space="preserve"> (Sorbonne Université)</w:t>
      </w:r>
    </w:p>
    <w:p w14:paraId="2781A648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1</w:t>
      </w:r>
      <w:r w:rsidR="006728D4" w:rsidRPr="008A690C">
        <w:rPr>
          <w:sz w:val="24"/>
          <w:szCs w:val="24"/>
        </w:rPr>
        <w:t>7h</w:t>
      </w:r>
      <w:r w:rsidR="00BA4367" w:rsidRPr="008A690C">
        <w:rPr>
          <w:sz w:val="24"/>
          <w:szCs w:val="24"/>
        </w:rPr>
        <w:t>1</w:t>
      </w:r>
      <w:r w:rsidR="006728D4" w:rsidRPr="008A690C">
        <w:rPr>
          <w:sz w:val="24"/>
          <w:szCs w:val="24"/>
        </w:rPr>
        <w:t>5</w:t>
      </w:r>
      <w:r w:rsidRPr="008A690C">
        <w:rPr>
          <w:sz w:val="24"/>
          <w:szCs w:val="24"/>
        </w:rPr>
        <w:t xml:space="preserve"> discussion</w:t>
      </w:r>
    </w:p>
    <w:p w14:paraId="33D4CE41" w14:textId="77777777" w:rsidR="006535E1" w:rsidRPr="008A690C" w:rsidRDefault="006535E1" w:rsidP="006535E1">
      <w:pPr>
        <w:spacing w:after="120" w:line="240" w:lineRule="auto"/>
        <w:jc w:val="both"/>
        <w:rPr>
          <w:sz w:val="24"/>
          <w:szCs w:val="24"/>
        </w:rPr>
      </w:pPr>
    </w:p>
    <w:p w14:paraId="05F97300" w14:textId="212D8612" w:rsidR="009D6D5B" w:rsidRPr="007758FE" w:rsidRDefault="009D6D5B" w:rsidP="006535E1">
      <w:pPr>
        <w:spacing w:after="120" w:line="240" w:lineRule="auto"/>
        <w:jc w:val="both"/>
        <w:rPr>
          <w:sz w:val="28"/>
          <w:szCs w:val="28"/>
        </w:rPr>
      </w:pPr>
      <w:r w:rsidRPr="008A690C">
        <w:rPr>
          <w:b/>
          <w:bCs/>
          <w:sz w:val="24"/>
          <w:szCs w:val="24"/>
        </w:rPr>
        <w:t>17h</w:t>
      </w:r>
      <w:r w:rsidR="006728D4" w:rsidRPr="008A690C">
        <w:rPr>
          <w:b/>
          <w:bCs/>
          <w:sz w:val="24"/>
          <w:szCs w:val="24"/>
        </w:rPr>
        <w:t>40</w:t>
      </w:r>
      <w:r w:rsidRPr="008A690C">
        <w:rPr>
          <w:b/>
          <w:bCs/>
          <w:sz w:val="24"/>
          <w:szCs w:val="24"/>
        </w:rPr>
        <w:t>-18h</w:t>
      </w:r>
      <w:r w:rsidR="006728D4" w:rsidRPr="008A690C">
        <w:rPr>
          <w:b/>
          <w:bCs/>
          <w:sz w:val="24"/>
          <w:szCs w:val="24"/>
        </w:rPr>
        <w:t>40</w:t>
      </w:r>
      <w:r w:rsidRPr="008A690C">
        <w:rPr>
          <w:b/>
          <w:bCs/>
          <w:sz w:val="24"/>
          <w:szCs w:val="24"/>
        </w:rPr>
        <w:t xml:space="preserve"> BOOK CLUB</w:t>
      </w:r>
      <w:r w:rsidR="007758FE">
        <w:rPr>
          <w:sz w:val="24"/>
          <w:szCs w:val="24"/>
        </w:rPr>
        <w:t> :</w:t>
      </w:r>
      <w:r w:rsidRPr="008A690C">
        <w:rPr>
          <w:sz w:val="24"/>
          <w:szCs w:val="24"/>
        </w:rPr>
        <w:t xml:space="preserve"> </w:t>
      </w:r>
      <w:r w:rsidR="007758FE" w:rsidRPr="007758FE">
        <w:rPr>
          <w:color w:val="000000"/>
          <w:sz w:val="24"/>
          <w:szCs w:val="24"/>
        </w:rPr>
        <w:t>Présentation des principales publications de la SEAA</w:t>
      </w:r>
      <w:r w:rsidR="00793B4D">
        <w:rPr>
          <w:color w:val="000000"/>
          <w:sz w:val="24"/>
          <w:szCs w:val="24"/>
        </w:rPr>
        <w:t xml:space="preserve"> XVII-XVIII</w:t>
      </w:r>
      <w:r w:rsidR="007758FE" w:rsidRPr="007758FE">
        <w:rPr>
          <w:color w:val="000000"/>
          <w:sz w:val="24"/>
          <w:szCs w:val="24"/>
        </w:rPr>
        <w:t xml:space="preserve"> et de ses membres en 2026 - Ladan </w:t>
      </w:r>
      <w:proofErr w:type="spellStart"/>
      <w:r w:rsidR="007758FE" w:rsidRPr="007758FE">
        <w:rPr>
          <w:color w:val="000000"/>
          <w:sz w:val="24"/>
          <w:szCs w:val="24"/>
        </w:rPr>
        <w:t>Niayesh</w:t>
      </w:r>
      <w:proofErr w:type="spellEnd"/>
      <w:r w:rsidR="007758FE" w:rsidRPr="007758FE">
        <w:rPr>
          <w:color w:val="000000"/>
          <w:sz w:val="24"/>
          <w:szCs w:val="24"/>
        </w:rPr>
        <w:t xml:space="preserve"> (Université Paris Cité)</w:t>
      </w:r>
    </w:p>
    <w:p w14:paraId="4DBD833E" w14:textId="77777777" w:rsidR="006535E1" w:rsidRPr="008A690C" w:rsidRDefault="006535E1" w:rsidP="006535E1">
      <w:pPr>
        <w:spacing w:after="120" w:line="240" w:lineRule="auto"/>
        <w:jc w:val="both"/>
        <w:rPr>
          <w:sz w:val="24"/>
          <w:szCs w:val="24"/>
        </w:rPr>
      </w:pPr>
    </w:p>
    <w:p w14:paraId="7A60BCDC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1</w:t>
      </w:r>
      <w:r w:rsidR="006728D4" w:rsidRPr="008A690C">
        <w:rPr>
          <w:b/>
          <w:bCs/>
          <w:sz w:val="24"/>
          <w:szCs w:val="24"/>
        </w:rPr>
        <w:t>9h</w:t>
      </w:r>
      <w:r w:rsidRPr="008A690C">
        <w:rPr>
          <w:b/>
          <w:bCs/>
          <w:sz w:val="24"/>
          <w:szCs w:val="24"/>
        </w:rPr>
        <w:t>-20h</w:t>
      </w:r>
      <w:r w:rsidRPr="008A690C">
        <w:rPr>
          <w:sz w:val="24"/>
          <w:szCs w:val="24"/>
        </w:rPr>
        <w:t xml:space="preserve"> : Cocktail dînatoire / Cocktail and nibbles</w:t>
      </w:r>
    </w:p>
    <w:p w14:paraId="6C3A2DDE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0EFE97B6" w14:textId="3A52C0EE" w:rsidR="009D6D5B" w:rsidRPr="008A690C" w:rsidRDefault="009D6D5B" w:rsidP="008E6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  <w:szCs w:val="24"/>
        </w:rPr>
      </w:pPr>
      <w:r w:rsidRPr="008E6BDF">
        <w:rPr>
          <w:b/>
          <w:bCs/>
          <w:sz w:val="24"/>
          <w:szCs w:val="24"/>
        </w:rPr>
        <w:t xml:space="preserve">VENDREDI 4 </w:t>
      </w:r>
      <w:r w:rsidR="001600E1" w:rsidRPr="008E6BDF">
        <w:rPr>
          <w:b/>
          <w:bCs/>
          <w:sz w:val="24"/>
          <w:szCs w:val="24"/>
        </w:rPr>
        <w:t>DÉ</w:t>
      </w:r>
      <w:r w:rsidRPr="008E6BDF">
        <w:rPr>
          <w:b/>
          <w:bCs/>
          <w:sz w:val="24"/>
          <w:szCs w:val="24"/>
        </w:rPr>
        <w:t>CEMBRE 2026</w:t>
      </w:r>
    </w:p>
    <w:p w14:paraId="580ED08C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4B6363E0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MATIN / MORNING</w:t>
      </w:r>
    </w:p>
    <w:p w14:paraId="3EFB5A1F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4BBD379E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8h45 :</w:t>
      </w:r>
      <w:r w:rsidRPr="008A690C">
        <w:rPr>
          <w:sz w:val="24"/>
          <w:szCs w:val="24"/>
        </w:rPr>
        <w:t xml:space="preserve"> Accueil / Coffee</w:t>
      </w:r>
    </w:p>
    <w:p w14:paraId="350B98DE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18F448C7" w14:textId="39C9318B" w:rsidR="009D6D5B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9h-1</w:t>
      </w:r>
      <w:r w:rsidR="001600E1">
        <w:rPr>
          <w:b/>
          <w:bCs/>
          <w:sz w:val="24"/>
          <w:szCs w:val="24"/>
        </w:rPr>
        <w:t>1h</w:t>
      </w:r>
      <w:r w:rsidRPr="008A690C">
        <w:rPr>
          <w:sz w:val="24"/>
          <w:szCs w:val="24"/>
        </w:rPr>
        <w:t xml:space="preserve"> : </w:t>
      </w:r>
      <w:r w:rsidRPr="008A690C">
        <w:rPr>
          <w:b/>
          <w:bCs/>
          <w:sz w:val="24"/>
          <w:szCs w:val="24"/>
        </w:rPr>
        <w:t xml:space="preserve">Session </w:t>
      </w:r>
      <w:r w:rsidR="00E51F3B" w:rsidRPr="008A690C">
        <w:rPr>
          <w:b/>
          <w:bCs/>
          <w:sz w:val="24"/>
          <w:szCs w:val="24"/>
        </w:rPr>
        <w:t>2</w:t>
      </w:r>
      <w:r w:rsidR="00D237BE" w:rsidRPr="008A690C">
        <w:rPr>
          <w:b/>
          <w:bCs/>
          <w:sz w:val="24"/>
          <w:szCs w:val="24"/>
        </w:rPr>
        <w:t xml:space="preserve"> : Histoire </w:t>
      </w:r>
      <w:r w:rsidR="006535E1" w:rsidRPr="008A690C">
        <w:rPr>
          <w:b/>
          <w:bCs/>
          <w:sz w:val="24"/>
          <w:szCs w:val="24"/>
        </w:rPr>
        <w:t xml:space="preserve">et circulation </w:t>
      </w:r>
      <w:r w:rsidR="00D237BE" w:rsidRPr="008A690C">
        <w:rPr>
          <w:b/>
          <w:bCs/>
          <w:sz w:val="24"/>
          <w:szCs w:val="24"/>
        </w:rPr>
        <w:t>des Idées</w:t>
      </w:r>
    </w:p>
    <w:p w14:paraId="6E98C2BF" w14:textId="2AC4BF26" w:rsidR="00EE7DDB" w:rsidRPr="008A690C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Président de séance / </w:t>
      </w:r>
      <w:proofErr w:type="gramStart"/>
      <w:r w:rsidRPr="008A690C">
        <w:rPr>
          <w:sz w:val="24"/>
          <w:szCs w:val="24"/>
        </w:rPr>
        <w:t>Chair</w:t>
      </w:r>
      <w:r w:rsidR="008A690C" w:rsidRPr="008A690C">
        <w:rPr>
          <w:sz w:val="24"/>
          <w:szCs w:val="24"/>
        </w:rPr>
        <w:t>:</w:t>
      </w:r>
      <w:proofErr w:type="gramEnd"/>
      <w:r w:rsidR="00EE7DDB" w:rsidRPr="008A690C">
        <w:rPr>
          <w:sz w:val="24"/>
          <w:szCs w:val="24"/>
        </w:rPr>
        <w:t xml:space="preserve"> Samuel </w:t>
      </w:r>
      <w:r w:rsidR="008A690C" w:rsidRPr="008A690C">
        <w:rPr>
          <w:sz w:val="24"/>
          <w:szCs w:val="24"/>
        </w:rPr>
        <w:t>BAUDRY</w:t>
      </w:r>
      <w:r w:rsidR="00EE7DDB" w:rsidRPr="008A690C">
        <w:rPr>
          <w:sz w:val="24"/>
          <w:szCs w:val="24"/>
        </w:rPr>
        <w:t xml:space="preserve"> </w:t>
      </w:r>
      <w:r w:rsidR="008A690C" w:rsidRPr="008A690C">
        <w:rPr>
          <w:sz w:val="24"/>
          <w:szCs w:val="24"/>
        </w:rPr>
        <w:t>(Université Lumière Lyon 2)</w:t>
      </w:r>
    </w:p>
    <w:p w14:paraId="75740C06" w14:textId="36EFE077" w:rsidR="00D237BE" w:rsidRPr="008A690C" w:rsidRDefault="009D6D5B" w:rsidP="006535E1">
      <w:pPr>
        <w:spacing w:after="120" w:line="240" w:lineRule="auto"/>
        <w:jc w:val="both"/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</w:pPr>
      <w:r w:rsidRPr="008A690C">
        <w:rPr>
          <w:sz w:val="24"/>
          <w:szCs w:val="24"/>
        </w:rPr>
        <w:t>9h-9h</w:t>
      </w:r>
      <w:r w:rsidR="00E51F3B" w:rsidRPr="008A690C">
        <w:rPr>
          <w:sz w:val="24"/>
          <w:szCs w:val="24"/>
        </w:rPr>
        <w:t>25</w:t>
      </w:r>
      <w:r w:rsidRPr="008A690C">
        <w:rPr>
          <w:sz w:val="24"/>
          <w:szCs w:val="24"/>
        </w:rPr>
        <w:t xml:space="preserve"> : </w:t>
      </w:r>
      <w:r w:rsidR="00D237BE" w:rsidRPr="008A690C">
        <w:rPr>
          <w:sz w:val="24"/>
          <w:szCs w:val="24"/>
        </w:rPr>
        <w:t>Rém</w:t>
      </w:r>
      <w:r w:rsidR="007758FE">
        <w:rPr>
          <w:sz w:val="24"/>
          <w:szCs w:val="24"/>
        </w:rPr>
        <w:t>y</w:t>
      </w:r>
      <w:r w:rsidR="00D237BE" w:rsidRPr="008A690C">
        <w:rPr>
          <w:sz w:val="24"/>
          <w:szCs w:val="24"/>
        </w:rPr>
        <w:t xml:space="preserve"> </w:t>
      </w:r>
      <w:r w:rsidR="00470DF0" w:rsidRPr="008A690C">
        <w:rPr>
          <w:sz w:val="24"/>
          <w:szCs w:val="24"/>
        </w:rPr>
        <w:t xml:space="preserve">DUTHILLE </w:t>
      </w:r>
      <w:r w:rsidR="00D237BE" w:rsidRPr="008A690C">
        <w:rPr>
          <w:sz w:val="24"/>
          <w:szCs w:val="24"/>
        </w:rPr>
        <w:t>(</w:t>
      </w:r>
      <w:r w:rsidR="001600E1">
        <w:rPr>
          <w:sz w:val="24"/>
          <w:szCs w:val="24"/>
        </w:rPr>
        <w:t xml:space="preserve">Université </w:t>
      </w:r>
      <w:r w:rsidR="00D237BE" w:rsidRPr="008A690C">
        <w:rPr>
          <w:sz w:val="24"/>
          <w:szCs w:val="24"/>
        </w:rPr>
        <w:t>Bordeaux Montaigne) : « </w:t>
      </w:r>
      <w:r w:rsidR="00D237BE" w:rsidRPr="008A690C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>Science expérimentale, division du travail et progrès politique chez Joseph Priestley »</w:t>
      </w:r>
      <w:r w:rsidR="001600E1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>.</w:t>
      </w:r>
      <w:r w:rsidR="00D237BE" w:rsidRPr="008A690C"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  <w:t xml:space="preserve"> </w:t>
      </w:r>
    </w:p>
    <w:p w14:paraId="7FFE3EEF" w14:textId="46080BA1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9h</w:t>
      </w:r>
      <w:r w:rsidR="00E51F3B" w:rsidRPr="008A690C">
        <w:rPr>
          <w:sz w:val="24"/>
          <w:szCs w:val="24"/>
        </w:rPr>
        <w:t>25</w:t>
      </w:r>
      <w:r w:rsidRPr="008A690C">
        <w:rPr>
          <w:sz w:val="24"/>
          <w:szCs w:val="24"/>
        </w:rPr>
        <w:t>-</w:t>
      </w:r>
      <w:r w:rsidR="00E51F3B" w:rsidRPr="008A690C">
        <w:rPr>
          <w:sz w:val="24"/>
          <w:szCs w:val="24"/>
        </w:rPr>
        <w:t>9</w:t>
      </w:r>
      <w:r w:rsidRPr="008A690C">
        <w:rPr>
          <w:sz w:val="24"/>
          <w:szCs w:val="24"/>
        </w:rPr>
        <w:t>h</w:t>
      </w:r>
      <w:r w:rsidR="00E51F3B" w:rsidRPr="008A690C">
        <w:rPr>
          <w:sz w:val="24"/>
          <w:szCs w:val="24"/>
        </w:rPr>
        <w:t>50</w:t>
      </w:r>
      <w:r w:rsidRPr="008A690C">
        <w:rPr>
          <w:sz w:val="24"/>
          <w:szCs w:val="24"/>
        </w:rPr>
        <w:t xml:space="preserve"> : </w:t>
      </w:r>
      <w:r w:rsidR="00470DF0" w:rsidRPr="008A690C">
        <w:rPr>
          <w:sz w:val="24"/>
          <w:szCs w:val="24"/>
        </w:rPr>
        <w:t xml:space="preserve">Mathilde LEMOINE (Sorbonne Université) : « 'The </w:t>
      </w:r>
      <w:proofErr w:type="spellStart"/>
      <w:r w:rsidR="00470DF0" w:rsidRPr="008A690C">
        <w:rPr>
          <w:sz w:val="24"/>
          <w:szCs w:val="24"/>
        </w:rPr>
        <w:t>laborious</w:t>
      </w:r>
      <w:proofErr w:type="spellEnd"/>
      <w:r w:rsidR="00470DF0" w:rsidRPr="008A690C">
        <w:rPr>
          <w:sz w:val="24"/>
          <w:szCs w:val="24"/>
        </w:rPr>
        <w:t xml:space="preserve"> </w:t>
      </w:r>
      <w:proofErr w:type="spellStart"/>
      <w:r w:rsidR="00470DF0" w:rsidRPr="008A690C">
        <w:rPr>
          <w:sz w:val="24"/>
          <w:szCs w:val="24"/>
        </w:rPr>
        <w:t>task</w:t>
      </w:r>
      <w:proofErr w:type="spellEnd"/>
      <w:r w:rsidR="00470DF0" w:rsidRPr="008A690C">
        <w:rPr>
          <w:sz w:val="24"/>
          <w:szCs w:val="24"/>
        </w:rPr>
        <w:t xml:space="preserve"> of </w:t>
      </w:r>
      <w:proofErr w:type="spellStart"/>
      <w:r w:rsidR="00470DF0" w:rsidRPr="008A690C">
        <w:rPr>
          <w:sz w:val="24"/>
          <w:szCs w:val="24"/>
        </w:rPr>
        <w:t>collecting</w:t>
      </w:r>
      <w:proofErr w:type="spellEnd"/>
      <w:r w:rsidR="00470DF0" w:rsidRPr="008A690C">
        <w:rPr>
          <w:sz w:val="24"/>
          <w:szCs w:val="24"/>
        </w:rPr>
        <w:t xml:space="preserve"> and </w:t>
      </w:r>
      <w:proofErr w:type="spellStart"/>
      <w:r w:rsidR="00470DF0" w:rsidRPr="008A690C">
        <w:rPr>
          <w:sz w:val="24"/>
          <w:szCs w:val="24"/>
        </w:rPr>
        <w:t>digesting</w:t>
      </w:r>
      <w:proofErr w:type="spellEnd"/>
      <w:proofErr w:type="gramStart"/>
      <w:r w:rsidR="00470DF0" w:rsidRPr="008A690C">
        <w:rPr>
          <w:sz w:val="24"/>
          <w:szCs w:val="24"/>
        </w:rPr>
        <w:t>’:</w:t>
      </w:r>
      <w:proofErr w:type="gramEnd"/>
      <w:r w:rsidR="00470DF0" w:rsidRPr="008A690C">
        <w:rPr>
          <w:sz w:val="24"/>
          <w:szCs w:val="24"/>
        </w:rPr>
        <w:t xml:space="preserve"> </w:t>
      </w:r>
      <w:proofErr w:type="spellStart"/>
      <w:r w:rsidR="00470DF0" w:rsidRPr="008A690C">
        <w:rPr>
          <w:sz w:val="24"/>
          <w:szCs w:val="24"/>
        </w:rPr>
        <w:t>Catharine</w:t>
      </w:r>
      <w:proofErr w:type="spellEnd"/>
      <w:r w:rsidR="00470DF0" w:rsidRPr="008A690C">
        <w:rPr>
          <w:sz w:val="24"/>
          <w:szCs w:val="24"/>
        </w:rPr>
        <w:t xml:space="preserve"> Macaulay, ou l'historienne au travail »</w:t>
      </w:r>
      <w:r w:rsidR="001600E1">
        <w:rPr>
          <w:sz w:val="24"/>
          <w:szCs w:val="24"/>
        </w:rPr>
        <w:t>.</w:t>
      </w:r>
      <w:r w:rsidR="00470DF0" w:rsidRPr="008A690C">
        <w:rPr>
          <w:sz w:val="24"/>
          <w:szCs w:val="24"/>
        </w:rPr>
        <w:t xml:space="preserve"> </w:t>
      </w:r>
    </w:p>
    <w:p w14:paraId="57C1414C" w14:textId="399DE5F8" w:rsidR="009D6D5B" w:rsidRPr="008A690C" w:rsidRDefault="00E51F3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lastRenderedPageBreak/>
        <w:t>9h50</w:t>
      </w:r>
      <w:r w:rsidR="009D6D5B" w:rsidRPr="008A690C">
        <w:rPr>
          <w:sz w:val="24"/>
          <w:szCs w:val="24"/>
        </w:rPr>
        <w:t>-10h</w:t>
      </w:r>
      <w:proofErr w:type="gramStart"/>
      <w:r w:rsidRPr="008A690C">
        <w:rPr>
          <w:sz w:val="24"/>
          <w:szCs w:val="24"/>
        </w:rPr>
        <w:t>15</w:t>
      </w:r>
      <w:r w:rsidR="009D6D5B" w:rsidRPr="008A690C">
        <w:rPr>
          <w:sz w:val="24"/>
          <w:szCs w:val="24"/>
        </w:rPr>
        <w:t>:</w:t>
      </w:r>
      <w:proofErr w:type="gramEnd"/>
      <w:r w:rsidR="009D6D5B" w:rsidRPr="008A690C">
        <w:rPr>
          <w:sz w:val="24"/>
          <w:szCs w:val="24"/>
        </w:rPr>
        <w:t xml:space="preserve"> </w:t>
      </w:r>
      <w:r w:rsidR="00470DF0" w:rsidRPr="008A690C">
        <w:rPr>
          <w:sz w:val="24"/>
          <w:szCs w:val="24"/>
        </w:rPr>
        <w:t>Sylvie KLEIMAN-LAFON (</w:t>
      </w:r>
      <w:r w:rsidR="008A690C" w:rsidRPr="008A690C">
        <w:rPr>
          <w:sz w:val="24"/>
          <w:szCs w:val="24"/>
        </w:rPr>
        <w:t xml:space="preserve">Université </w:t>
      </w:r>
      <w:r w:rsidR="00470DF0" w:rsidRPr="008A690C">
        <w:rPr>
          <w:sz w:val="24"/>
          <w:szCs w:val="24"/>
        </w:rPr>
        <w:t>Paris</w:t>
      </w:r>
      <w:r w:rsidR="008A690C" w:rsidRPr="008A690C">
        <w:rPr>
          <w:sz w:val="24"/>
          <w:szCs w:val="24"/>
        </w:rPr>
        <w:t>-</w:t>
      </w:r>
      <w:r w:rsidR="00470DF0" w:rsidRPr="008A690C">
        <w:rPr>
          <w:sz w:val="24"/>
          <w:szCs w:val="24"/>
        </w:rPr>
        <w:t xml:space="preserve">Nanterre) : « Les traducteurs, petites mains des sciences dans le long </w:t>
      </w:r>
      <w:r w:rsidR="007758FE">
        <w:rPr>
          <w:sz w:val="24"/>
          <w:szCs w:val="24"/>
        </w:rPr>
        <w:t>XVIII</w:t>
      </w:r>
      <w:r w:rsidR="00470DF0" w:rsidRPr="007758FE">
        <w:rPr>
          <w:sz w:val="24"/>
          <w:szCs w:val="24"/>
          <w:vertAlign w:val="superscript"/>
        </w:rPr>
        <w:t>e</w:t>
      </w:r>
      <w:r w:rsidR="00470DF0" w:rsidRPr="008A690C">
        <w:rPr>
          <w:sz w:val="24"/>
          <w:szCs w:val="24"/>
        </w:rPr>
        <w:t xml:space="preserve"> siècle »</w:t>
      </w:r>
      <w:r w:rsidR="001600E1">
        <w:rPr>
          <w:sz w:val="24"/>
          <w:szCs w:val="24"/>
        </w:rPr>
        <w:t>.</w:t>
      </w:r>
    </w:p>
    <w:p w14:paraId="2BF2DECC" w14:textId="51FBCA2B" w:rsidR="00E51F3B" w:rsidRPr="001600E1" w:rsidRDefault="00E51F3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 xml:space="preserve">10h15-10h40: </w:t>
      </w:r>
      <w:r w:rsidR="00470DF0" w:rsidRPr="001600E1">
        <w:rPr>
          <w:sz w:val="24"/>
          <w:szCs w:val="24"/>
          <w:lang w:val="en-US"/>
        </w:rPr>
        <w:t xml:space="preserve">Rachel FELDBERG (University of York): "'I spoilt the first by doing them too quick’: Middling Women and the </w:t>
      </w:r>
      <w:proofErr w:type="spellStart"/>
      <w:r w:rsidR="00470DF0" w:rsidRPr="001600E1">
        <w:rPr>
          <w:sz w:val="24"/>
          <w:szCs w:val="24"/>
          <w:lang w:val="en-US"/>
        </w:rPr>
        <w:t>Labour</w:t>
      </w:r>
      <w:proofErr w:type="spellEnd"/>
      <w:r w:rsidR="00470DF0" w:rsidRPr="001600E1">
        <w:rPr>
          <w:sz w:val="24"/>
          <w:szCs w:val="24"/>
          <w:lang w:val="en-US"/>
        </w:rPr>
        <w:t xml:space="preserve"> of Knowing the natural world in the late Eighteenth-century”</w:t>
      </w:r>
      <w:r w:rsidR="001600E1">
        <w:rPr>
          <w:sz w:val="24"/>
          <w:szCs w:val="24"/>
          <w:lang w:val="en-US"/>
        </w:rPr>
        <w:t xml:space="preserve">. </w:t>
      </w:r>
    </w:p>
    <w:p w14:paraId="1F59F7F3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pt-PT"/>
        </w:rPr>
      </w:pPr>
      <w:r w:rsidRPr="001600E1">
        <w:rPr>
          <w:b/>
          <w:bCs/>
          <w:sz w:val="24"/>
          <w:szCs w:val="24"/>
          <w:lang w:val="pt-PT"/>
        </w:rPr>
        <w:t>10h</w:t>
      </w:r>
      <w:r w:rsidR="00E51F3B" w:rsidRPr="001600E1">
        <w:rPr>
          <w:b/>
          <w:bCs/>
          <w:sz w:val="24"/>
          <w:szCs w:val="24"/>
          <w:lang w:val="pt-PT"/>
        </w:rPr>
        <w:t>40</w:t>
      </w:r>
      <w:r w:rsidRPr="001600E1">
        <w:rPr>
          <w:b/>
          <w:bCs/>
          <w:sz w:val="24"/>
          <w:szCs w:val="24"/>
          <w:lang w:val="pt-PT"/>
        </w:rPr>
        <w:t>-1</w:t>
      </w:r>
      <w:r w:rsidR="00E51F3B" w:rsidRPr="001600E1">
        <w:rPr>
          <w:b/>
          <w:bCs/>
          <w:sz w:val="24"/>
          <w:szCs w:val="24"/>
          <w:lang w:val="pt-PT"/>
        </w:rPr>
        <w:t>1</w:t>
      </w:r>
      <w:r w:rsidRPr="001600E1">
        <w:rPr>
          <w:b/>
          <w:bCs/>
          <w:sz w:val="24"/>
          <w:szCs w:val="24"/>
          <w:lang w:val="pt-PT"/>
        </w:rPr>
        <w:t>h</w:t>
      </w:r>
      <w:r w:rsidRPr="001600E1">
        <w:rPr>
          <w:sz w:val="24"/>
          <w:szCs w:val="24"/>
          <w:lang w:val="pt-PT"/>
        </w:rPr>
        <w:t>: discussion</w:t>
      </w:r>
    </w:p>
    <w:p w14:paraId="5989F5D3" w14:textId="77777777" w:rsidR="006535E1" w:rsidRPr="001600E1" w:rsidRDefault="006535E1" w:rsidP="006535E1">
      <w:pPr>
        <w:spacing w:after="120" w:line="240" w:lineRule="auto"/>
        <w:jc w:val="both"/>
        <w:rPr>
          <w:sz w:val="24"/>
          <w:szCs w:val="24"/>
          <w:lang w:val="pt-PT"/>
        </w:rPr>
      </w:pPr>
    </w:p>
    <w:p w14:paraId="1CA8839C" w14:textId="2C5A4073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pt-PT"/>
        </w:rPr>
      </w:pPr>
      <w:r w:rsidRPr="001600E1">
        <w:rPr>
          <w:b/>
          <w:bCs/>
          <w:sz w:val="24"/>
          <w:szCs w:val="24"/>
          <w:lang w:val="pt-PT"/>
        </w:rPr>
        <w:t>1</w:t>
      </w:r>
      <w:r w:rsidR="00E51F3B" w:rsidRPr="001600E1">
        <w:rPr>
          <w:b/>
          <w:bCs/>
          <w:sz w:val="24"/>
          <w:szCs w:val="24"/>
          <w:lang w:val="pt-PT"/>
        </w:rPr>
        <w:t>1</w:t>
      </w:r>
      <w:r w:rsidRPr="001600E1">
        <w:rPr>
          <w:b/>
          <w:bCs/>
          <w:sz w:val="24"/>
          <w:szCs w:val="24"/>
          <w:lang w:val="pt-PT"/>
        </w:rPr>
        <w:t>h-11h</w:t>
      </w:r>
      <w:r w:rsidR="00E51F3B" w:rsidRPr="001600E1">
        <w:rPr>
          <w:b/>
          <w:bCs/>
          <w:sz w:val="24"/>
          <w:szCs w:val="24"/>
          <w:lang w:val="pt-PT"/>
        </w:rPr>
        <w:t>2</w:t>
      </w:r>
      <w:r w:rsidRPr="001600E1">
        <w:rPr>
          <w:b/>
          <w:bCs/>
          <w:sz w:val="24"/>
          <w:szCs w:val="24"/>
          <w:lang w:val="pt-PT"/>
        </w:rPr>
        <w:t>0</w:t>
      </w:r>
      <w:r w:rsidRPr="001600E1">
        <w:rPr>
          <w:sz w:val="24"/>
          <w:szCs w:val="24"/>
          <w:lang w:val="pt-PT"/>
        </w:rPr>
        <w:t>: pause / coffee break</w:t>
      </w:r>
    </w:p>
    <w:p w14:paraId="07CDB6FD" w14:textId="77777777" w:rsidR="006535E1" w:rsidRPr="001600E1" w:rsidRDefault="006535E1" w:rsidP="006535E1">
      <w:pPr>
        <w:spacing w:after="120" w:line="240" w:lineRule="auto"/>
        <w:jc w:val="both"/>
        <w:rPr>
          <w:sz w:val="24"/>
          <w:szCs w:val="24"/>
          <w:lang w:val="pt-PT"/>
        </w:rPr>
      </w:pPr>
    </w:p>
    <w:p w14:paraId="3E6F6F7B" w14:textId="171D3A2A" w:rsidR="008A690C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11h</w:t>
      </w:r>
      <w:r w:rsidR="00E51F3B" w:rsidRPr="008A690C">
        <w:rPr>
          <w:b/>
          <w:bCs/>
          <w:sz w:val="24"/>
          <w:szCs w:val="24"/>
        </w:rPr>
        <w:t>20</w:t>
      </w:r>
      <w:r w:rsidRPr="008A690C">
        <w:rPr>
          <w:b/>
          <w:bCs/>
          <w:sz w:val="24"/>
          <w:szCs w:val="24"/>
        </w:rPr>
        <w:t>-1</w:t>
      </w:r>
      <w:r w:rsidR="00E51F3B" w:rsidRPr="008A690C">
        <w:rPr>
          <w:b/>
          <w:bCs/>
          <w:sz w:val="24"/>
          <w:szCs w:val="24"/>
        </w:rPr>
        <w:t>2</w:t>
      </w:r>
      <w:r w:rsidRPr="008A690C">
        <w:rPr>
          <w:b/>
          <w:bCs/>
          <w:sz w:val="24"/>
          <w:szCs w:val="24"/>
        </w:rPr>
        <w:t>h</w:t>
      </w:r>
      <w:proofErr w:type="gramStart"/>
      <w:r w:rsidR="00E51F3B" w:rsidRPr="008A690C">
        <w:rPr>
          <w:b/>
          <w:bCs/>
          <w:sz w:val="24"/>
          <w:szCs w:val="24"/>
        </w:rPr>
        <w:t>0</w:t>
      </w:r>
      <w:r w:rsidRPr="008A690C">
        <w:rPr>
          <w:b/>
          <w:bCs/>
          <w:sz w:val="24"/>
          <w:szCs w:val="24"/>
        </w:rPr>
        <w:t>5:</w:t>
      </w:r>
      <w:proofErr w:type="gramEnd"/>
      <w:r w:rsidRPr="008A690C">
        <w:rPr>
          <w:b/>
          <w:bCs/>
          <w:sz w:val="24"/>
          <w:szCs w:val="24"/>
        </w:rPr>
        <w:t xml:space="preserve"> </w:t>
      </w:r>
      <w:r w:rsidR="008A690C" w:rsidRPr="008A690C">
        <w:rPr>
          <w:b/>
          <w:bCs/>
          <w:sz w:val="24"/>
          <w:szCs w:val="24"/>
        </w:rPr>
        <w:t xml:space="preserve">CONFÉRENCE PLÉNIÈRE/ KEYNOTE ADDRESS : </w:t>
      </w:r>
    </w:p>
    <w:p w14:paraId="79F1CE0A" w14:textId="66594782" w:rsidR="009D6D5B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 xml:space="preserve">Claude </w:t>
      </w:r>
      <w:proofErr w:type="gramStart"/>
      <w:r w:rsidR="00470DF0" w:rsidRPr="008A690C">
        <w:rPr>
          <w:b/>
          <w:bCs/>
          <w:sz w:val="24"/>
          <w:szCs w:val="24"/>
        </w:rPr>
        <w:t>GAUTIER</w:t>
      </w:r>
      <w:r w:rsidR="008A690C" w:rsidRPr="008A690C">
        <w:rPr>
          <w:b/>
          <w:bCs/>
          <w:sz w:val="24"/>
          <w:szCs w:val="24"/>
        </w:rPr>
        <w:t xml:space="preserve">  (</w:t>
      </w:r>
      <w:proofErr w:type="gramEnd"/>
      <w:r w:rsidR="008A690C" w:rsidRPr="008A690C">
        <w:rPr>
          <w:b/>
          <w:bCs/>
          <w:sz w:val="24"/>
          <w:szCs w:val="24"/>
        </w:rPr>
        <w:t>ENS-Lyon) :</w:t>
      </w:r>
      <w:r w:rsidRPr="008A690C">
        <w:rPr>
          <w:b/>
          <w:bCs/>
          <w:sz w:val="24"/>
          <w:szCs w:val="24"/>
        </w:rPr>
        <w:t xml:space="preserve"> </w:t>
      </w:r>
      <w:r w:rsidR="008858CD">
        <w:rPr>
          <w:b/>
          <w:bCs/>
          <w:sz w:val="24"/>
          <w:szCs w:val="24"/>
        </w:rPr>
        <w:t>« </w:t>
      </w:r>
      <w:r w:rsidR="00BD115D" w:rsidRPr="008A690C">
        <w:rPr>
          <w:b/>
          <w:bCs/>
          <w:sz w:val="24"/>
          <w:szCs w:val="24"/>
        </w:rPr>
        <w:t>Industrie et conception du travail humain chez Adam Smith</w:t>
      </w:r>
      <w:r w:rsidR="008858CD">
        <w:rPr>
          <w:b/>
          <w:bCs/>
          <w:sz w:val="24"/>
          <w:szCs w:val="24"/>
        </w:rPr>
        <w:t> ».</w:t>
      </w:r>
      <w:r w:rsidR="00BD115D" w:rsidRPr="008A690C">
        <w:rPr>
          <w:b/>
          <w:bCs/>
          <w:sz w:val="24"/>
          <w:szCs w:val="24"/>
        </w:rPr>
        <w:t xml:space="preserve"> </w:t>
      </w:r>
    </w:p>
    <w:p w14:paraId="4C7A566F" w14:textId="629E2BAD" w:rsidR="00EE7DDB" w:rsidRPr="008A690C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Présidence de séance / </w:t>
      </w:r>
      <w:r w:rsidRPr="008A690C">
        <w:rPr>
          <w:sz w:val="24"/>
          <w:szCs w:val="24"/>
        </w:rPr>
        <w:t>Chair</w:t>
      </w:r>
      <w:r>
        <w:rPr>
          <w:sz w:val="24"/>
          <w:szCs w:val="24"/>
        </w:rPr>
        <w:t xml:space="preserve"> </w:t>
      </w:r>
      <w:r w:rsidR="00EE7DDB" w:rsidRPr="008A690C">
        <w:rPr>
          <w:sz w:val="24"/>
          <w:szCs w:val="24"/>
        </w:rPr>
        <w:t>: Frédéric Herrmann</w:t>
      </w:r>
      <w:r w:rsidR="008A690C" w:rsidRPr="008A690C">
        <w:rPr>
          <w:sz w:val="24"/>
          <w:szCs w:val="24"/>
        </w:rPr>
        <w:t xml:space="preserve"> (Université Lumière Lyon 2)</w:t>
      </w:r>
    </w:p>
    <w:p w14:paraId="0C52C375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1</w:t>
      </w:r>
      <w:r w:rsidR="00E51F3B" w:rsidRPr="001600E1">
        <w:rPr>
          <w:sz w:val="24"/>
          <w:szCs w:val="24"/>
          <w:lang w:val="en-US"/>
        </w:rPr>
        <w:t>2h0</w:t>
      </w:r>
      <w:r w:rsidRPr="001600E1">
        <w:rPr>
          <w:sz w:val="24"/>
          <w:szCs w:val="24"/>
          <w:lang w:val="en-US"/>
        </w:rPr>
        <w:t>5-12h</w:t>
      </w:r>
      <w:proofErr w:type="gramStart"/>
      <w:r w:rsidR="00E51F3B" w:rsidRPr="001600E1">
        <w:rPr>
          <w:sz w:val="24"/>
          <w:szCs w:val="24"/>
          <w:lang w:val="en-US"/>
        </w:rPr>
        <w:t>2</w:t>
      </w:r>
      <w:r w:rsidRPr="001600E1">
        <w:rPr>
          <w:sz w:val="24"/>
          <w:szCs w:val="24"/>
          <w:lang w:val="en-US"/>
        </w:rPr>
        <w:t>5 :</w:t>
      </w:r>
      <w:proofErr w:type="gramEnd"/>
      <w:r w:rsidRPr="001600E1">
        <w:rPr>
          <w:sz w:val="24"/>
          <w:szCs w:val="24"/>
          <w:lang w:val="en-US"/>
        </w:rPr>
        <w:t xml:space="preserve"> discussion</w:t>
      </w:r>
    </w:p>
    <w:p w14:paraId="5E211EE4" w14:textId="77777777" w:rsidR="009D6D5B" w:rsidRPr="001600E1" w:rsidRDefault="009D6D5B" w:rsidP="006535E1">
      <w:pPr>
        <w:spacing w:after="120" w:line="240" w:lineRule="auto"/>
        <w:jc w:val="both"/>
        <w:rPr>
          <w:b/>
          <w:bCs/>
          <w:sz w:val="24"/>
          <w:szCs w:val="24"/>
          <w:lang w:val="en-US"/>
        </w:rPr>
      </w:pPr>
    </w:p>
    <w:p w14:paraId="37AB044B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12h</w:t>
      </w:r>
      <w:r w:rsidR="00E51F3B" w:rsidRPr="001600E1">
        <w:rPr>
          <w:b/>
          <w:bCs/>
          <w:sz w:val="24"/>
          <w:szCs w:val="24"/>
          <w:lang w:val="en-US"/>
        </w:rPr>
        <w:t>30</w:t>
      </w:r>
      <w:r w:rsidRPr="001600E1">
        <w:rPr>
          <w:b/>
          <w:bCs/>
          <w:sz w:val="24"/>
          <w:szCs w:val="24"/>
          <w:lang w:val="en-US"/>
        </w:rPr>
        <w:t>-14</w:t>
      </w:r>
      <w:proofErr w:type="gramStart"/>
      <w:r w:rsidRPr="001600E1">
        <w:rPr>
          <w:b/>
          <w:bCs/>
          <w:sz w:val="24"/>
          <w:szCs w:val="24"/>
          <w:lang w:val="en-US"/>
        </w:rPr>
        <w:t>h</w:t>
      </w:r>
      <w:r w:rsidRPr="001600E1">
        <w:rPr>
          <w:sz w:val="24"/>
          <w:szCs w:val="24"/>
          <w:lang w:val="en-US"/>
        </w:rPr>
        <w:t xml:space="preserve"> :</w:t>
      </w:r>
      <w:proofErr w:type="gramEnd"/>
      <w:r w:rsidRPr="001600E1">
        <w:rPr>
          <w:sz w:val="24"/>
          <w:szCs w:val="24"/>
          <w:lang w:val="en-US"/>
        </w:rPr>
        <w:t xml:space="preserve"> Déjeuner buffet / Lunch break</w:t>
      </w:r>
      <w:r w:rsidR="00E51F3B" w:rsidRPr="001600E1">
        <w:rPr>
          <w:sz w:val="24"/>
          <w:szCs w:val="24"/>
          <w:lang w:val="en-US"/>
        </w:rPr>
        <w:t xml:space="preserve"> </w:t>
      </w:r>
    </w:p>
    <w:p w14:paraId="36D08790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78ED82BD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APRÈS-MIDI / AFTERNOON</w:t>
      </w:r>
    </w:p>
    <w:p w14:paraId="4ABD8E49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6508697F" w14:textId="0A193A72" w:rsidR="002806FE" w:rsidRPr="008858CD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858CD">
        <w:rPr>
          <w:b/>
          <w:bCs/>
          <w:sz w:val="24"/>
          <w:szCs w:val="24"/>
        </w:rPr>
        <w:t>14h-1</w:t>
      </w:r>
      <w:r w:rsidR="00E51F3B" w:rsidRPr="008858CD">
        <w:rPr>
          <w:b/>
          <w:bCs/>
          <w:sz w:val="24"/>
          <w:szCs w:val="24"/>
        </w:rPr>
        <w:t>4h45</w:t>
      </w:r>
      <w:r w:rsidRPr="008858CD">
        <w:rPr>
          <w:b/>
          <w:bCs/>
          <w:sz w:val="24"/>
          <w:szCs w:val="24"/>
        </w:rPr>
        <w:t xml:space="preserve"> </w:t>
      </w:r>
      <w:r w:rsidRPr="008858CD">
        <w:rPr>
          <w:sz w:val="24"/>
          <w:szCs w:val="24"/>
        </w:rPr>
        <w:t xml:space="preserve">: </w:t>
      </w:r>
      <w:r w:rsidRPr="008858CD">
        <w:rPr>
          <w:b/>
          <w:bCs/>
          <w:sz w:val="24"/>
          <w:szCs w:val="24"/>
        </w:rPr>
        <w:t>CONFÉRENCE PLÉNIÈRE/ KEYNOTE ADDRESS</w:t>
      </w:r>
      <w:r w:rsidR="008858CD" w:rsidRPr="008858CD">
        <w:rPr>
          <w:b/>
          <w:bCs/>
          <w:sz w:val="24"/>
          <w:szCs w:val="24"/>
        </w:rPr>
        <w:t xml:space="preserve"> </w:t>
      </w:r>
      <w:r w:rsidRPr="008858CD">
        <w:rPr>
          <w:b/>
          <w:bCs/>
          <w:sz w:val="24"/>
          <w:szCs w:val="24"/>
        </w:rPr>
        <w:t xml:space="preserve">: </w:t>
      </w:r>
    </w:p>
    <w:p w14:paraId="0EC42B52" w14:textId="124AACD6" w:rsidR="009D6D5B" w:rsidRPr="001600E1" w:rsidRDefault="009D6D5B" w:rsidP="006535E1">
      <w:pPr>
        <w:spacing w:after="120" w:line="240" w:lineRule="auto"/>
        <w:jc w:val="both"/>
        <w:rPr>
          <w:b/>
          <w:bCs/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LAUREN WORKING</w:t>
      </w:r>
      <w:r w:rsidR="008A690C" w:rsidRPr="001600E1">
        <w:rPr>
          <w:b/>
          <w:bCs/>
          <w:sz w:val="24"/>
          <w:szCs w:val="24"/>
          <w:lang w:val="en-US"/>
        </w:rPr>
        <w:t xml:space="preserve"> (</w:t>
      </w:r>
      <w:r w:rsidRPr="001600E1">
        <w:rPr>
          <w:b/>
          <w:bCs/>
          <w:sz w:val="24"/>
          <w:szCs w:val="24"/>
          <w:lang w:val="en-US"/>
        </w:rPr>
        <w:t xml:space="preserve">University of </w:t>
      </w:r>
      <w:r w:rsidR="00D237BE" w:rsidRPr="001600E1">
        <w:rPr>
          <w:b/>
          <w:bCs/>
          <w:sz w:val="24"/>
          <w:szCs w:val="24"/>
          <w:lang w:val="en-US"/>
        </w:rPr>
        <w:t>Y</w:t>
      </w:r>
      <w:r w:rsidRPr="001600E1">
        <w:rPr>
          <w:b/>
          <w:bCs/>
          <w:sz w:val="24"/>
          <w:szCs w:val="24"/>
          <w:lang w:val="en-US"/>
        </w:rPr>
        <w:t>ork</w:t>
      </w:r>
      <w:r w:rsidR="008A690C" w:rsidRPr="001600E1">
        <w:rPr>
          <w:b/>
          <w:bCs/>
          <w:sz w:val="24"/>
          <w:szCs w:val="24"/>
          <w:lang w:val="en-US"/>
        </w:rPr>
        <w:t>)</w:t>
      </w:r>
      <w:r w:rsidR="002806FE" w:rsidRPr="001600E1">
        <w:rPr>
          <w:b/>
          <w:bCs/>
          <w:sz w:val="24"/>
          <w:szCs w:val="24"/>
          <w:lang w:val="en-US"/>
        </w:rPr>
        <w:t xml:space="preserve">: </w:t>
      </w:r>
      <w:r w:rsidR="008858CD">
        <w:rPr>
          <w:b/>
          <w:bCs/>
          <w:sz w:val="24"/>
          <w:szCs w:val="24"/>
          <w:lang w:val="en-US"/>
        </w:rPr>
        <w:t>“</w:t>
      </w:r>
      <w:r w:rsidR="002806FE" w:rsidRPr="001600E1">
        <w:rPr>
          <w:b/>
          <w:bCs/>
          <w:sz w:val="24"/>
          <w:szCs w:val="24"/>
          <w:lang w:val="en-US"/>
        </w:rPr>
        <w:t>Books, Tobacco, and 'Curious Finger-Worke': Women and Colonial Knowledge in Early 17</w:t>
      </w:r>
      <w:r w:rsidR="002806FE" w:rsidRPr="007758FE">
        <w:rPr>
          <w:b/>
          <w:bCs/>
          <w:sz w:val="24"/>
          <w:szCs w:val="24"/>
          <w:vertAlign w:val="superscript"/>
          <w:lang w:val="en-US"/>
        </w:rPr>
        <w:t>th</w:t>
      </w:r>
      <w:r w:rsidR="007758FE">
        <w:rPr>
          <w:b/>
          <w:bCs/>
          <w:sz w:val="24"/>
          <w:szCs w:val="24"/>
          <w:lang w:val="en-US"/>
        </w:rPr>
        <w:t>-</w:t>
      </w:r>
      <w:r w:rsidR="002806FE" w:rsidRPr="001600E1">
        <w:rPr>
          <w:b/>
          <w:bCs/>
          <w:sz w:val="24"/>
          <w:szCs w:val="24"/>
          <w:lang w:val="en-US"/>
        </w:rPr>
        <w:t>Century London</w:t>
      </w:r>
      <w:r w:rsidR="008858CD">
        <w:rPr>
          <w:b/>
          <w:bCs/>
          <w:sz w:val="24"/>
          <w:szCs w:val="24"/>
          <w:lang w:val="en-US"/>
        </w:rPr>
        <w:t>”</w:t>
      </w:r>
      <w:r w:rsidR="002806FE" w:rsidRPr="001600E1">
        <w:rPr>
          <w:b/>
          <w:bCs/>
          <w:sz w:val="24"/>
          <w:szCs w:val="24"/>
          <w:lang w:val="en-US"/>
        </w:rPr>
        <w:t>.</w:t>
      </w:r>
    </w:p>
    <w:p w14:paraId="16BE97C6" w14:textId="68FE8095" w:rsidR="00EE7DDB" w:rsidRPr="008858CD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Présidence de séance / </w:t>
      </w:r>
      <w:r w:rsidRPr="008A690C">
        <w:rPr>
          <w:sz w:val="24"/>
          <w:szCs w:val="24"/>
        </w:rPr>
        <w:t>Chair</w:t>
      </w:r>
      <w:r>
        <w:rPr>
          <w:sz w:val="24"/>
          <w:szCs w:val="24"/>
        </w:rPr>
        <w:t xml:space="preserve"> </w:t>
      </w:r>
      <w:r w:rsidR="00EE7DDB" w:rsidRPr="008858CD">
        <w:rPr>
          <w:sz w:val="24"/>
          <w:szCs w:val="24"/>
        </w:rPr>
        <w:t xml:space="preserve">: Agnès Delahaye </w:t>
      </w:r>
      <w:r w:rsidR="008858CD" w:rsidRPr="008858CD">
        <w:rPr>
          <w:sz w:val="24"/>
          <w:szCs w:val="24"/>
        </w:rPr>
        <w:t>(Université L</w:t>
      </w:r>
      <w:r w:rsidR="008858CD">
        <w:rPr>
          <w:sz w:val="24"/>
          <w:szCs w:val="24"/>
        </w:rPr>
        <w:t>umière Lyon 2)</w:t>
      </w:r>
    </w:p>
    <w:p w14:paraId="28D13623" w14:textId="18B34496" w:rsidR="00CD2E78" w:rsidRPr="001600E1" w:rsidRDefault="009D6D5B" w:rsidP="006535E1">
      <w:pPr>
        <w:spacing w:after="120" w:line="240" w:lineRule="auto"/>
        <w:jc w:val="both"/>
        <w:rPr>
          <w:sz w:val="24"/>
          <w:szCs w:val="24"/>
          <w:lang w:val="pt-PT"/>
        </w:rPr>
      </w:pPr>
      <w:r w:rsidRPr="001600E1">
        <w:rPr>
          <w:sz w:val="24"/>
          <w:szCs w:val="24"/>
          <w:lang w:val="pt-PT"/>
        </w:rPr>
        <w:t>1</w:t>
      </w:r>
      <w:r w:rsidR="008858CD">
        <w:rPr>
          <w:sz w:val="24"/>
          <w:szCs w:val="24"/>
          <w:lang w:val="pt-PT"/>
        </w:rPr>
        <w:t>4</w:t>
      </w:r>
      <w:r w:rsidRPr="001600E1">
        <w:rPr>
          <w:sz w:val="24"/>
          <w:szCs w:val="24"/>
          <w:lang w:val="pt-PT"/>
        </w:rPr>
        <w:t>h45-15h</w:t>
      </w:r>
      <w:r w:rsidR="00E51F3B" w:rsidRPr="001600E1">
        <w:rPr>
          <w:sz w:val="24"/>
          <w:szCs w:val="24"/>
          <w:lang w:val="pt-PT"/>
        </w:rPr>
        <w:t>05</w:t>
      </w:r>
      <w:r w:rsidRPr="001600E1">
        <w:rPr>
          <w:sz w:val="24"/>
          <w:szCs w:val="24"/>
          <w:lang w:val="pt-PT"/>
        </w:rPr>
        <w:t xml:space="preserve"> discussion</w:t>
      </w:r>
    </w:p>
    <w:p w14:paraId="7D16A0D2" w14:textId="77777777" w:rsidR="00E51F3B" w:rsidRPr="001600E1" w:rsidRDefault="00E51F3B" w:rsidP="006535E1">
      <w:pPr>
        <w:spacing w:after="120" w:line="240" w:lineRule="auto"/>
        <w:jc w:val="both"/>
        <w:rPr>
          <w:sz w:val="24"/>
          <w:szCs w:val="24"/>
          <w:lang w:val="pt-PT"/>
        </w:rPr>
      </w:pPr>
    </w:p>
    <w:p w14:paraId="68249CC3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15h</w:t>
      </w:r>
      <w:r w:rsidR="00E51F3B" w:rsidRPr="001600E1">
        <w:rPr>
          <w:b/>
          <w:bCs/>
          <w:sz w:val="24"/>
          <w:szCs w:val="24"/>
          <w:lang w:val="en-US"/>
        </w:rPr>
        <w:t>05-15h</w:t>
      </w:r>
      <w:proofErr w:type="gramStart"/>
      <w:r w:rsidR="00E51F3B" w:rsidRPr="001600E1">
        <w:rPr>
          <w:b/>
          <w:bCs/>
          <w:sz w:val="24"/>
          <w:szCs w:val="24"/>
          <w:lang w:val="en-US"/>
        </w:rPr>
        <w:t>20</w:t>
      </w:r>
      <w:r w:rsidRPr="001600E1">
        <w:rPr>
          <w:sz w:val="24"/>
          <w:szCs w:val="24"/>
          <w:lang w:val="en-US"/>
        </w:rPr>
        <w:t xml:space="preserve"> :</w:t>
      </w:r>
      <w:proofErr w:type="gramEnd"/>
      <w:r w:rsidRPr="001600E1">
        <w:rPr>
          <w:sz w:val="24"/>
          <w:szCs w:val="24"/>
          <w:lang w:val="en-US"/>
        </w:rPr>
        <w:t xml:space="preserve"> Pause / Coffee break</w:t>
      </w:r>
    </w:p>
    <w:p w14:paraId="5F9EC412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 </w:t>
      </w:r>
    </w:p>
    <w:p w14:paraId="68D4E192" w14:textId="099E1328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1</w:t>
      </w:r>
      <w:r w:rsidR="00CD2E78" w:rsidRPr="001600E1">
        <w:rPr>
          <w:b/>
          <w:bCs/>
          <w:sz w:val="24"/>
          <w:szCs w:val="24"/>
          <w:lang w:val="en-US"/>
        </w:rPr>
        <w:t>5</w:t>
      </w:r>
      <w:r w:rsidRPr="001600E1">
        <w:rPr>
          <w:b/>
          <w:bCs/>
          <w:sz w:val="24"/>
          <w:szCs w:val="24"/>
          <w:lang w:val="en-US"/>
        </w:rPr>
        <w:t>h</w:t>
      </w:r>
      <w:r w:rsidR="00E51F3B" w:rsidRPr="001600E1">
        <w:rPr>
          <w:b/>
          <w:bCs/>
          <w:sz w:val="24"/>
          <w:szCs w:val="24"/>
          <w:lang w:val="en-US"/>
        </w:rPr>
        <w:t>2</w:t>
      </w:r>
      <w:r w:rsidR="00CD2E78" w:rsidRPr="001600E1">
        <w:rPr>
          <w:b/>
          <w:bCs/>
          <w:sz w:val="24"/>
          <w:szCs w:val="24"/>
          <w:lang w:val="en-US"/>
        </w:rPr>
        <w:t>0</w:t>
      </w:r>
      <w:r w:rsidRPr="001600E1">
        <w:rPr>
          <w:b/>
          <w:bCs/>
          <w:sz w:val="24"/>
          <w:szCs w:val="24"/>
          <w:lang w:val="en-US"/>
        </w:rPr>
        <w:t>-1</w:t>
      </w:r>
      <w:r w:rsidR="00CD2E78" w:rsidRPr="001600E1">
        <w:rPr>
          <w:b/>
          <w:bCs/>
          <w:sz w:val="24"/>
          <w:szCs w:val="24"/>
          <w:lang w:val="en-US"/>
        </w:rPr>
        <w:t>8</w:t>
      </w:r>
      <w:r w:rsidRPr="001600E1">
        <w:rPr>
          <w:b/>
          <w:bCs/>
          <w:sz w:val="24"/>
          <w:szCs w:val="24"/>
          <w:lang w:val="en-US"/>
        </w:rPr>
        <w:t>h</w:t>
      </w:r>
      <w:r w:rsidR="00E51F3B" w:rsidRPr="001600E1">
        <w:rPr>
          <w:b/>
          <w:bCs/>
          <w:sz w:val="24"/>
          <w:szCs w:val="24"/>
          <w:lang w:val="en-US"/>
        </w:rPr>
        <w:t>2</w:t>
      </w:r>
      <w:r w:rsidR="00CD2E78" w:rsidRPr="001600E1">
        <w:rPr>
          <w:b/>
          <w:bCs/>
          <w:sz w:val="24"/>
          <w:szCs w:val="24"/>
          <w:lang w:val="en-US"/>
        </w:rPr>
        <w:t>0</w:t>
      </w:r>
      <w:r w:rsidRPr="001600E1">
        <w:rPr>
          <w:sz w:val="24"/>
          <w:szCs w:val="24"/>
          <w:lang w:val="en-US"/>
        </w:rPr>
        <w:t xml:space="preserve">: </w:t>
      </w:r>
      <w:r w:rsidRPr="001600E1">
        <w:rPr>
          <w:b/>
          <w:bCs/>
          <w:sz w:val="24"/>
          <w:szCs w:val="24"/>
          <w:lang w:val="en-US"/>
        </w:rPr>
        <w:t xml:space="preserve">ASSEMBLÉE GÉNÉRALE DE LA </w:t>
      </w:r>
      <w:r w:rsidRPr="007758FE">
        <w:rPr>
          <w:b/>
          <w:bCs/>
          <w:sz w:val="24"/>
          <w:szCs w:val="24"/>
          <w:lang w:val="en-US"/>
        </w:rPr>
        <w:t>SEAA</w:t>
      </w:r>
      <w:r w:rsidR="007758FE" w:rsidRPr="007758FE">
        <w:rPr>
          <w:b/>
          <w:bCs/>
          <w:sz w:val="24"/>
          <w:szCs w:val="24"/>
          <w:lang w:val="en-US"/>
        </w:rPr>
        <w:t xml:space="preserve"> XVII-XVIII</w:t>
      </w:r>
      <w:r w:rsidRPr="001600E1">
        <w:rPr>
          <w:b/>
          <w:bCs/>
          <w:i/>
          <w:iCs/>
          <w:sz w:val="24"/>
          <w:szCs w:val="24"/>
          <w:lang w:val="en-US"/>
        </w:rPr>
        <w:t xml:space="preserve"> / </w:t>
      </w:r>
      <w:r w:rsidRPr="001600E1">
        <w:rPr>
          <w:b/>
          <w:bCs/>
          <w:sz w:val="24"/>
          <w:szCs w:val="24"/>
          <w:lang w:val="en-US"/>
        </w:rPr>
        <w:t xml:space="preserve">ANNUAL GENERAL MEETING OF THE </w:t>
      </w:r>
      <w:r w:rsidR="007758FE" w:rsidRPr="007758FE">
        <w:rPr>
          <w:b/>
          <w:bCs/>
          <w:sz w:val="24"/>
          <w:szCs w:val="24"/>
          <w:lang w:val="en-US"/>
        </w:rPr>
        <w:t>SEAA XVII-XVIII</w:t>
      </w:r>
    </w:p>
    <w:p w14:paraId="49DE819E" w14:textId="52F895CE" w:rsidR="009D6D5B" w:rsidRPr="008A690C" w:rsidRDefault="00EE7DD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 xml:space="preserve">Remise du prix de thèse de la SEAA </w:t>
      </w:r>
      <w:r w:rsidR="007758FE">
        <w:rPr>
          <w:sz w:val="24"/>
          <w:szCs w:val="24"/>
        </w:rPr>
        <w:t>XVII-XVIII</w:t>
      </w:r>
    </w:p>
    <w:p w14:paraId="781F7398" w14:textId="26DAB543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19h30</w:t>
      </w:r>
      <w:r w:rsidRPr="008A690C">
        <w:rPr>
          <w:sz w:val="24"/>
          <w:szCs w:val="24"/>
        </w:rPr>
        <w:t xml:space="preserve"> : Dîner </w:t>
      </w:r>
      <w:r w:rsidR="007758FE">
        <w:rPr>
          <w:sz w:val="24"/>
          <w:szCs w:val="24"/>
        </w:rPr>
        <w:t>du Congrès</w:t>
      </w:r>
      <w:r w:rsidRPr="008A690C">
        <w:rPr>
          <w:sz w:val="24"/>
          <w:szCs w:val="24"/>
        </w:rPr>
        <w:t xml:space="preserve"> / </w:t>
      </w:r>
      <w:proofErr w:type="spellStart"/>
      <w:r w:rsidR="007758FE">
        <w:rPr>
          <w:sz w:val="24"/>
          <w:szCs w:val="24"/>
        </w:rPr>
        <w:t>Conference</w:t>
      </w:r>
      <w:proofErr w:type="spellEnd"/>
      <w:r w:rsidR="008A690C" w:rsidRPr="008A690C">
        <w:rPr>
          <w:sz w:val="24"/>
          <w:szCs w:val="24"/>
        </w:rPr>
        <w:t xml:space="preserve"> </w:t>
      </w:r>
      <w:proofErr w:type="spellStart"/>
      <w:r w:rsidR="008A690C" w:rsidRPr="008A690C">
        <w:rPr>
          <w:sz w:val="24"/>
          <w:szCs w:val="24"/>
        </w:rPr>
        <w:t>dinner</w:t>
      </w:r>
      <w:proofErr w:type="spellEnd"/>
      <w:r w:rsidR="008A690C" w:rsidRPr="008A690C">
        <w:rPr>
          <w:sz w:val="24"/>
          <w:szCs w:val="24"/>
        </w:rPr>
        <w:t xml:space="preserve"> </w:t>
      </w:r>
    </w:p>
    <w:p w14:paraId="69A28F51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 </w:t>
      </w:r>
    </w:p>
    <w:p w14:paraId="1C61156F" w14:textId="2E52CD30" w:rsidR="009D6D5B" w:rsidRPr="008A690C" w:rsidRDefault="009D6D5B" w:rsidP="008E6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  <w:szCs w:val="24"/>
        </w:rPr>
      </w:pPr>
      <w:r w:rsidRPr="008E6BDF">
        <w:rPr>
          <w:b/>
          <w:bCs/>
          <w:sz w:val="24"/>
          <w:szCs w:val="24"/>
        </w:rPr>
        <w:t>SAMEDI 5 D</w:t>
      </w:r>
      <w:r w:rsidR="008858CD" w:rsidRPr="008E6BDF">
        <w:rPr>
          <w:b/>
          <w:bCs/>
          <w:sz w:val="24"/>
          <w:szCs w:val="24"/>
        </w:rPr>
        <w:t>É</w:t>
      </w:r>
      <w:r w:rsidRPr="008E6BDF">
        <w:rPr>
          <w:b/>
          <w:bCs/>
          <w:sz w:val="24"/>
          <w:szCs w:val="24"/>
        </w:rPr>
        <w:t>CEMBRE 2026</w:t>
      </w:r>
    </w:p>
    <w:p w14:paraId="537FF23A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6E7C9008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MATIN / MORNING</w:t>
      </w:r>
    </w:p>
    <w:p w14:paraId="3BAE7180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lastRenderedPageBreak/>
        <w:t> </w:t>
      </w:r>
    </w:p>
    <w:p w14:paraId="2E45193D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8h45 :</w:t>
      </w:r>
      <w:r w:rsidRPr="008A690C">
        <w:rPr>
          <w:sz w:val="24"/>
          <w:szCs w:val="24"/>
        </w:rPr>
        <w:t xml:space="preserve"> Accueil / Coffee</w:t>
      </w:r>
    </w:p>
    <w:p w14:paraId="2BE5F58E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300A0B80" w14:textId="77777777" w:rsidR="009D6D5B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9h-10h</w:t>
      </w:r>
      <w:r w:rsidR="00E51F3B" w:rsidRPr="008A690C">
        <w:rPr>
          <w:b/>
          <w:bCs/>
          <w:sz w:val="24"/>
          <w:szCs w:val="24"/>
        </w:rPr>
        <w:t>3</w:t>
      </w:r>
      <w:r w:rsidRPr="008A690C">
        <w:rPr>
          <w:b/>
          <w:bCs/>
          <w:sz w:val="24"/>
          <w:szCs w:val="24"/>
        </w:rPr>
        <w:t>5</w:t>
      </w:r>
      <w:r w:rsidRPr="008A690C">
        <w:rPr>
          <w:sz w:val="24"/>
          <w:szCs w:val="24"/>
        </w:rPr>
        <w:t xml:space="preserve"> : </w:t>
      </w:r>
      <w:r w:rsidRPr="008A690C">
        <w:rPr>
          <w:b/>
          <w:bCs/>
          <w:sz w:val="24"/>
          <w:szCs w:val="24"/>
        </w:rPr>
        <w:t xml:space="preserve">Session </w:t>
      </w:r>
      <w:r w:rsidR="00E51F3B" w:rsidRPr="008A690C">
        <w:rPr>
          <w:b/>
          <w:bCs/>
          <w:sz w:val="24"/>
          <w:szCs w:val="24"/>
        </w:rPr>
        <w:t>3</w:t>
      </w:r>
      <w:r w:rsidR="0023653B" w:rsidRPr="008A690C">
        <w:rPr>
          <w:b/>
          <w:bCs/>
          <w:sz w:val="24"/>
          <w:szCs w:val="24"/>
        </w:rPr>
        <w:t xml:space="preserve"> </w:t>
      </w:r>
      <w:r w:rsidR="00D237BE" w:rsidRPr="008A690C">
        <w:rPr>
          <w:b/>
          <w:bCs/>
          <w:sz w:val="24"/>
          <w:szCs w:val="24"/>
        </w:rPr>
        <w:t>Littérature et Science</w:t>
      </w:r>
    </w:p>
    <w:p w14:paraId="0C67E8D9" w14:textId="13E4ECA6" w:rsidR="00EE7DDB" w:rsidRPr="008A690C" w:rsidRDefault="007758FE" w:rsidP="006535E1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Présidence de séance / </w:t>
      </w:r>
      <w:r w:rsidRPr="008A690C">
        <w:rPr>
          <w:sz w:val="24"/>
          <w:szCs w:val="24"/>
        </w:rPr>
        <w:t>Chair</w:t>
      </w:r>
      <w:r>
        <w:rPr>
          <w:sz w:val="24"/>
          <w:szCs w:val="24"/>
        </w:rPr>
        <w:t xml:space="preserve"> </w:t>
      </w:r>
      <w:r w:rsidR="00EE7DDB" w:rsidRPr="008A690C">
        <w:rPr>
          <w:sz w:val="24"/>
          <w:szCs w:val="24"/>
        </w:rPr>
        <w:t>: Baudouin Millet (Université Lumière Lyon 2)</w:t>
      </w:r>
    </w:p>
    <w:p w14:paraId="095C7AEB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9h-</w:t>
      </w:r>
      <w:r w:rsidR="00E51F3B" w:rsidRPr="001600E1">
        <w:rPr>
          <w:sz w:val="24"/>
          <w:szCs w:val="24"/>
          <w:lang w:val="en-US"/>
        </w:rPr>
        <w:t>9h25</w:t>
      </w:r>
      <w:r w:rsidR="006535E1" w:rsidRPr="001600E1">
        <w:rPr>
          <w:sz w:val="24"/>
          <w:szCs w:val="24"/>
          <w:lang w:val="en-US"/>
        </w:rPr>
        <w:t>:</w:t>
      </w:r>
      <w:r w:rsidR="009D4AB2" w:rsidRPr="001600E1">
        <w:rPr>
          <w:sz w:val="24"/>
          <w:szCs w:val="24"/>
          <w:lang w:val="en-US"/>
        </w:rPr>
        <w:t xml:space="preserve"> Giulia </w:t>
      </w:r>
      <w:r w:rsidR="006535E1" w:rsidRPr="001600E1">
        <w:rPr>
          <w:sz w:val="24"/>
          <w:szCs w:val="24"/>
          <w:lang w:val="en-US"/>
        </w:rPr>
        <w:t xml:space="preserve">NONNO </w:t>
      </w:r>
      <w:r w:rsidR="009D4AB2" w:rsidRPr="001600E1">
        <w:rPr>
          <w:sz w:val="24"/>
          <w:szCs w:val="24"/>
          <w:lang w:val="en-US"/>
        </w:rPr>
        <w:t>(University of Chieti-Pescar</w:t>
      </w:r>
      <w:r w:rsidR="00E20BDD" w:rsidRPr="001600E1">
        <w:rPr>
          <w:sz w:val="24"/>
          <w:szCs w:val="24"/>
          <w:lang w:val="en-US"/>
        </w:rPr>
        <w:t>a</w:t>
      </w:r>
      <w:r w:rsidR="009D4AB2" w:rsidRPr="001600E1">
        <w:rPr>
          <w:sz w:val="24"/>
          <w:szCs w:val="24"/>
          <w:lang w:val="en-US"/>
        </w:rPr>
        <w:t>): “The evolution of science and knowledge in the early modern era through the accounts of the British noblewoman Lady Mary Wortley Montagu”.</w:t>
      </w:r>
    </w:p>
    <w:p w14:paraId="3BE431AF" w14:textId="443411C4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9h</w:t>
      </w:r>
      <w:r w:rsidR="00E51F3B" w:rsidRPr="001600E1">
        <w:rPr>
          <w:sz w:val="24"/>
          <w:szCs w:val="24"/>
          <w:lang w:val="en-US"/>
        </w:rPr>
        <w:t>25</w:t>
      </w:r>
      <w:r w:rsidR="00960019" w:rsidRPr="001600E1">
        <w:rPr>
          <w:sz w:val="24"/>
          <w:szCs w:val="24"/>
          <w:lang w:val="en-US"/>
        </w:rPr>
        <w:t>–</w:t>
      </w:r>
      <w:r w:rsidR="00E51F3B" w:rsidRPr="001600E1">
        <w:rPr>
          <w:sz w:val="24"/>
          <w:szCs w:val="24"/>
          <w:lang w:val="en-US"/>
        </w:rPr>
        <w:t>9h50</w:t>
      </w:r>
      <w:r w:rsidR="00E20BDD" w:rsidRPr="001600E1">
        <w:rPr>
          <w:sz w:val="24"/>
          <w:szCs w:val="24"/>
          <w:lang w:val="en-US"/>
        </w:rPr>
        <w:t>:</w:t>
      </w:r>
      <w:r w:rsidR="009D4AB2" w:rsidRPr="001600E1">
        <w:rPr>
          <w:sz w:val="24"/>
          <w:szCs w:val="24"/>
          <w:lang w:val="en-US"/>
        </w:rPr>
        <w:t xml:space="preserve"> Laura </w:t>
      </w:r>
      <w:r w:rsidR="00E20BDD" w:rsidRPr="001600E1">
        <w:rPr>
          <w:sz w:val="24"/>
          <w:szCs w:val="24"/>
          <w:lang w:val="en-US"/>
        </w:rPr>
        <w:t xml:space="preserve">GIULIANO </w:t>
      </w:r>
      <w:r w:rsidR="009D4AB2" w:rsidRPr="001600E1">
        <w:rPr>
          <w:sz w:val="24"/>
          <w:szCs w:val="24"/>
          <w:lang w:val="en-US"/>
        </w:rPr>
        <w:t>(</w:t>
      </w:r>
      <w:r w:rsidR="008858CD">
        <w:rPr>
          <w:sz w:val="24"/>
          <w:szCs w:val="24"/>
          <w:lang w:val="en-US"/>
        </w:rPr>
        <w:t>I</w:t>
      </w:r>
      <w:r w:rsidR="009D4AB2" w:rsidRPr="001600E1">
        <w:rPr>
          <w:sz w:val="24"/>
          <w:szCs w:val="24"/>
          <w:lang w:val="en-US"/>
        </w:rPr>
        <w:t>ndependent scholar): “'Radiant Britannia' vs the Old Masters’: Women's Travel Writing and the Aesthetic Construction of British Modernity”</w:t>
      </w:r>
      <w:r w:rsidR="008858CD">
        <w:rPr>
          <w:sz w:val="24"/>
          <w:szCs w:val="24"/>
          <w:lang w:val="en-US"/>
        </w:rPr>
        <w:t>.</w:t>
      </w:r>
    </w:p>
    <w:p w14:paraId="3C52D5C6" w14:textId="343A61EE" w:rsidR="00D237BE" w:rsidRPr="008A690C" w:rsidRDefault="00E51F3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9</w:t>
      </w:r>
      <w:r w:rsidR="009D6D5B" w:rsidRPr="008A690C">
        <w:rPr>
          <w:sz w:val="24"/>
          <w:szCs w:val="24"/>
        </w:rPr>
        <w:t>h</w:t>
      </w:r>
      <w:r w:rsidRPr="008A690C">
        <w:rPr>
          <w:sz w:val="24"/>
          <w:szCs w:val="24"/>
        </w:rPr>
        <w:t>50</w:t>
      </w:r>
      <w:r w:rsidR="00960019" w:rsidRPr="008A690C">
        <w:rPr>
          <w:sz w:val="24"/>
          <w:szCs w:val="24"/>
        </w:rPr>
        <w:t>–</w:t>
      </w:r>
      <w:r w:rsidRPr="008A690C">
        <w:rPr>
          <w:sz w:val="24"/>
          <w:szCs w:val="24"/>
        </w:rPr>
        <w:t>10h15</w:t>
      </w:r>
      <w:r w:rsidR="00E20BDD" w:rsidRPr="008A690C">
        <w:rPr>
          <w:sz w:val="24"/>
          <w:szCs w:val="24"/>
        </w:rPr>
        <w:t xml:space="preserve"> : Jean-Charles </w:t>
      </w:r>
      <w:r w:rsidR="00D237BE" w:rsidRPr="008A690C">
        <w:rPr>
          <w:sz w:val="24"/>
          <w:szCs w:val="24"/>
        </w:rPr>
        <w:t>PERQUIN (Université Lumière Lyon 2)</w:t>
      </w:r>
      <w:r w:rsidR="004145F8" w:rsidRPr="008A690C">
        <w:rPr>
          <w:sz w:val="24"/>
          <w:szCs w:val="24"/>
        </w:rPr>
        <w:t xml:space="preserve"> : </w:t>
      </w:r>
      <w:r w:rsidR="008858CD">
        <w:rPr>
          <w:sz w:val="24"/>
          <w:szCs w:val="24"/>
        </w:rPr>
        <w:t>« </w:t>
      </w:r>
      <w:r w:rsidR="005C4388" w:rsidRPr="008A690C">
        <w:rPr>
          <w:sz w:val="24"/>
          <w:szCs w:val="24"/>
        </w:rPr>
        <w:t>Le travail et l'intelligence du couplet héroïque, de Pope à Browning</w:t>
      </w:r>
      <w:r w:rsidR="008858CD">
        <w:rPr>
          <w:sz w:val="24"/>
          <w:szCs w:val="24"/>
        </w:rPr>
        <w:t> »</w:t>
      </w:r>
      <w:r w:rsidR="005C4388" w:rsidRPr="008A690C">
        <w:rPr>
          <w:sz w:val="24"/>
          <w:szCs w:val="24"/>
        </w:rPr>
        <w:t>.</w:t>
      </w:r>
    </w:p>
    <w:p w14:paraId="50DFE68B" w14:textId="2A0595AC" w:rsidR="00D237BE" w:rsidRPr="001600E1" w:rsidRDefault="009D4AB2" w:rsidP="006535E1">
      <w:pPr>
        <w:spacing w:after="120" w:line="240" w:lineRule="auto"/>
        <w:jc w:val="both"/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</w:pPr>
      <w:r w:rsidRPr="001600E1">
        <w:rPr>
          <w:sz w:val="24"/>
          <w:szCs w:val="24"/>
          <w:lang w:val="en-US"/>
        </w:rPr>
        <w:t>10h15-10h40</w:t>
      </w:r>
      <w:r w:rsidR="00E20BDD" w:rsidRPr="001600E1">
        <w:rPr>
          <w:sz w:val="24"/>
          <w:szCs w:val="24"/>
          <w:lang w:val="en-US"/>
        </w:rPr>
        <w:t>:</w:t>
      </w:r>
      <w:r w:rsidR="00D237BE" w:rsidRPr="001600E1">
        <w:rPr>
          <w:sz w:val="24"/>
          <w:szCs w:val="24"/>
          <w:lang w:val="en-US"/>
        </w:rPr>
        <w:t xml:space="preserve"> </w:t>
      </w:r>
      <w:proofErr w:type="spellStart"/>
      <w:r w:rsidR="00D237BE" w:rsidRPr="001600E1">
        <w:rPr>
          <w:sz w:val="24"/>
          <w:szCs w:val="24"/>
          <w:lang w:val="en-US"/>
        </w:rPr>
        <w:t>Bennedetta</w:t>
      </w:r>
      <w:proofErr w:type="spellEnd"/>
      <w:r w:rsidR="00D237BE" w:rsidRPr="001600E1">
        <w:rPr>
          <w:sz w:val="24"/>
          <w:szCs w:val="24"/>
          <w:lang w:val="en-US"/>
        </w:rPr>
        <w:t xml:space="preserve"> </w:t>
      </w:r>
      <w:r w:rsidR="00E20BDD" w:rsidRPr="001600E1">
        <w:rPr>
          <w:sz w:val="24"/>
          <w:szCs w:val="24"/>
          <w:lang w:val="en-US"/>
        </w:rPr>
        <w:t xml:space="preserve">BURGIO </w:t>
      </w:r>
      <w:r w:rsidR="00D237BE" w:rsidRPr="001600E1">
        <w:rPr>
          <w:sz w:val="24"/>
          <w:szCs w:val="24"/>
          <w:lang w:val="en-US"/>
        </w:rPr>
        <w:t xml:space="preserve">(Catholic University of Milan): </w:t>
      </w:r>
      <w:r w:rsidR="00E20BDD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>“</w:t>
      </w:r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 xml:space="preserve">'Bringing Philosophy out of the </w:t>
      </w:r>
      <w:proofErr w:type="gramStart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>Schools’</w:t>
      </w:r>
      <w:proofErr w:type="gramEnd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 xml:space="preserve">: </w:t>
      </w:r>
      <w:proofErr w:type="spellStart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>Physico</w:t>
      </w:r>
      <w:proofErr w:type="spellEnd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 xml:space="preserve">-Theology, Poetry, and the </w:t>
      </w:r>
      <w:proofErr w:type="spellStart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>Popularisation</w:t>
      </w:r>
      <w:proofErr w:type="spellEnd"/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 xml:space="preserve"> of Science in Richard Blackmore's </w:t>
      </w:r>
      <w:r w:rsidR="00D237BE" w:rsidRPr="001600E1">
        <w:rPr>
          <w:rFonts w:eastAsia="Times New Roman" w:cs="Times New Roman"/>
          <w:i/>
          <w:iCs/>
          <w:color w:val="000000"/>
          <w:kern w:val="0"/>
          <w:sz w:val="24"/>
          <w:szCs w:val="24"/>
          <w:lang w:val="en-US" w:eastAsia="fr-FR"/>
        </w:rPr>
        <w:t>Creation</w:t>
      </w:r>
      <w:r w:rsidR="00D237BE" w:rsidRPr="001600E1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 xml:space="preserve"> (1712)”</w:t>
      </w:r>
      <w:r w:rsidR="008858CD">
        <w:rPr>
          <w:rFonts w:eastAsia="Times New Roman" w:cs="Times New Roman"/>
          <w:color w:val="000000"/>
          <w:kern w:val="0"/>
          <w:sz w:val="24"/>
          <w:szCs w:val="24"/>
          <w:lang w:val="en-US" w:eastAsia="fr-FR"/>
        </w:rPr>
        <w:t>.</w:t>
      </w:r>
    </w:p>
    <w:p w14:paraId="389C45A1" w14:textId="77777777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1</w:t>
      </w:r>
      <w:r w:rsidR="009D4AB2" w:rsidRPr="001600E1">
        <w:rPr>
          <w:sz w:val="24"/>
          <w:szCs w:val="24"/>
          <w:lang w:val="en-US"/>
        </w:rPr>
        <w:t>0h40</w:t>
      </w:r>
      <w:r w:rsidRPr="001600E1">
        <w:rPr>
          <w:sz w:val="24"/>
          <w:szCs w:val="24"/>
          <w:lang w:val="en-US"/>
        </w:rPr>
        <w:t xml:space="preserve"> </w:t>
      </w:r>
      <w:r w:rsidR="00E20BDD" w:rsidRPr="001600E1">
        <w:rPr>
          <w:sz w:val="24"/>
          <w:szCs w:val="24"/>
          <w:lang w:val="en-US"/>
        </w:rPr>
        <w:t>–</w:t>
      </w:r>
      <w:r w:rsidRPr="001600E1">
        <w:rPr>
          <w:sz w:val="24"/>
          <w:szCs w:val="24"/>
          <w:lang w:val="en-US"/>
        </w:rPr>
        <w:t xml:space="preserve"> discussion</w:t>
      </w:r>
    </w:p>
    <w:p w14:paraId="5E27F0E0" w14:textId="77777777" w:rsidR="00E20BDD" w:rsidRPr="001600E1" w:rsidRDefault="00E20BDD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3D50B4D7" w14:textId="157B1ABA" w:rsidR="009D6D5B" w:rsidRPr="001600E1" w:rsidRDefault="009D6D5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8858CD">
        <w:rPr>
          <w:b/>
          <w:bCs/>
          <w:sz w:val="24"/>
          <w:szCs w:val="24"/>
          <w:lang w:val="en-US"/>
        </w:rPr>
        <w:t>1</w:t>
      </w:r>
      <w:r w:rsidR="009D4AB2" w:rsidRPr="008858CD">
        <w:rPr>
          <w:b/>
          <w:bCs/>
          <w:sz w:val="24"/>
          <w:szCs w:val="24"/>
          <w:lang w:val="en-US"/>
        </w:rPr>
        <w:t>1h</w:t>
      </w:r>
      <w:r w:rsidR="00960019" w:rsidRPr="008858CD">
        <w:rPr>
          <w:b/>
          <w:bCs/>
          <w:sz w:val="24"/>
          <w:szCs w:val="24"/>
          <w:lang w:val="en-US"/>
        </w:rPr>
        <w:t>–</w:t>
      </w:r>
      <w:r w:rsidR="008858CD" w:rsidRPr="008858CD">
        <w:rPr>
          <w:b/>
          <w:bCs/>
          <w:sz w:val="24"/>
          <w:szCs w:val="24"/>
          <w:lang w:val="en-US"/>
        </w:rPr>
        <w:t>11h15</w:t>
      </w:r>
      <w:r w:rsidRPr="001600E1">
        <w:rPr>
          <w:sz w:val="24"/>
          <w:szCs w:val="24"/>
          <w:lang w:val="en-US"/>
        </w:rPr>
        <w:t xml:space="preserve"> pause</w:t>
      </w:r>
      <w:r w:rsidR="00960019" w:rsidRPr="001600E1">
        <w:rPr>
          <w:sz w:val="24"/>
          <w:szCs w:val="24"/>
          <w:lang w:val="en-US"/>
        </w:rPr>
        <w:t xml:space="preserve"> / coffee break</w:t>
      </w:r>
    </w:p>
    <w:p w14:paraId="5C36726C" w14:textId="77777777" w:rsidR="00E20BDD" w:rsidRPr="001600E1" w:rsidRDefault="00E20BDD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2FD07CAA" w14:textId="77777777" w:rsidR="00960019" w:rsidRPr="008A690C" w:rsidRDefault="00960019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1</w:t>
      </w:r>
      <w:r w:rsidR="009D4AB2" w:rsidRPr="008A690C">
        <w:rPr>
          <w:b/>
          <w:bCs/>
          <w:sz w:val="24"/>
          <w:szCs w:val="24"/>
        </w:rPr>
        <w:t>1h15</w:t>
      </w:r>
      <w:r w:rsidRPr="008A690C">
        <w:rPr>
          <w:b/>
          <w:bCs/>
          <w:sz w:val="24"/>
          <w:szCs w:val="24"/>
        </w:rPr>
        <w:t>-12h</w:t>
      </w:r>
      <w:r w:rsidR="00E51F3B" w:rsidRPr="008A690C">
        <w:rPr>
          <w:b/>
          <w:bCs/>
          <w:sz w:val="24"/>
          <w:szCs w:val="24"/>
        </w:rPr>
        <w:t>25</w:t>
      </w:r>
      <w:r w:rsidRPr="008A690C">
        <w:rPr>
          <w:sz w:val="24"/>
          <w:szCs w:val="24"/>
        </w:rPr>
        <w:t xml:space="preserve"> : </w:t>
      </w:r>
      <w:r w:rsidRPr="008A690C">
        <w:rPr>
          <w:b/>
          <w:bCs/>
          <w:sz w:val="24"/>
          <w:szCs w:val="24"/>
        </w:rPr>
        <w:t xml:space="preserve">Session </w:t>
      </w:r>
      <w:r w:rsidR="00E51F3B" w:rsidRPr="008A690C">
        <w:rPr>
          <w:b/>
          <w:bCs/>
          <w:sz w:val="24"/>
          <w:szCs w:val="24"/>
        </w:rPr>
        <w:t>4</w:t>
      </w:r>
      <w:r w:rsidR="0023653B" w:rsidRPr="008A690C">
        <w:rPr>
          <w:b/>
          <w:bCs/>
          <w:sz w:val="24"/>
          <w:szCs w:val="24"/>
        </w:rPr>
        <w:t xml:space="preserve"> </w:t>
      </w:r>
      <w:r w:rsidR="00E20BDD" w:rsidRPr="008A690C">
        <w:rPr>
          <w:b/>
          <w:bCs/>
          <w:sz w:val="24"/>
          <w:szCs w:val="24"/>
        </w:rPr>
        <w:t>Diffusion</w:t>
      </w:r>
      <w:r w:rsidR="00D237BE" w:rsidRPr="008A690C">
        <w:rPr>
          <w:b/>
          <w:bCs/>
          <w:sz w:val="24"/>
          <w:szCs w:val="24"/>
        </w:rPr>
        <w:t xml:space="preserve"> des </w:t>
      </w:r>
      <w:r w:rsidR="00E20BDD" w:rsidRPr="008A690C">
        <w:rPr>
          <w:b/>
          <w:bCs/>
          <w:sz w:val="24"/>
          <w:szCs w:val="24"/>
        </w:rPr>
        <w:t>s</w:t>
      </w:r>
      <w:r w:rsidR="00D237BE" w:rsidRPr="008A690C">
        <w:rPr>
          <w:b/>
          <w:bCs/>
          <w:sz w:val="24"/>
          <w:szCs w:val="24"/>
        </w:rPr>
        <w:t>avoirs</w:t>
      </w:r>
      <w:r w:rsidR="00E20BDD" w:rsidRPr="008A690C">
        <w:rPr>
          <w:b/>
          <w:bCs/>
          <w:sz w:val="24"/>
          <w:szCs w:val="24"/>
        </w:rPr>
        <w:t xml:space="preserve"> scientifiques</w:t>
      </w:r>
    </w:p>
    <w:p w14:paraId="6C4B6105" w14:textId="71F4051F" w:rsidR="00EE7DDB" w:rsidRPr="008A690C" w:rsidRDefault="007758FE" w:rsidP="008858CD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Présidence de séance / </w:t>
      </w:r>
      <w:r w:rsidRPr="008A690C">
        <w:rPr>
          <w:sz w:val="24"/>
          <w:szCs w:val="24"/>
        </w:rPr>
        <w:t>Chair</w:t>
      </w:r>
      <w:r>
        <w:rPr>
          <w:sz w:val="24"/>
          <w:szCs w:val="24"/>
        </w:rPr>
        <w:t xml:space="preserve"> </w:t>
      </w:r>
      <w:r w:rsidR="00EE7DDB" w:rsidRPr="008A690C">
        <w:rPr>
          <w:sz w:val="24"/>
          <w:szCs w:val="24"/>
        </w:rPr>
        <w:t xml:space="preserve">: Carine Lounissi (Université de </w:t>
      </w:r>
      <w:r w:rsidR="008858CD">
        <w:rPr>
          <w:sz w:val="24"/>
          <w:szCs w:val="24"/>
        </w:rPr>
        <w:t>Rouen-Normandie</w:t>
      </w:r>
      <w:r w:rsidR="00EE7DDB" w:rsidRPr="008A690C">
        <w:rPr>
          <w:sz w:val="24"/>
          <w:szCs w:val="24"/>
        </w:rPr>
        <w:t xml:space="preserve">) </w:t>
      </w:r>
    </w:p>
    <w:p w14:paraId="22D5DFCC" w14:textId="08788F74" w:rsidR="0023653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1</w:t>
      </w:r>
      <w:r w:rsidR="009D4AB2" w:rsidRPr="008A690C">
        <w:rPr>
          <w:sz w:val="24"/>
          <w:szCs w:val="24"/>
        </w:rPr>
        <w:t>1h15</w:t>
      </w:r>
      <w:r w:rsidR="00D237BE" w:rsidRPr="008A690C">
        <w:rPr>
          <w:sz w:val="24"/>
          <w:szCs w:val="24"/>
        </w:rPr>
        <w:t xml:space="preserve"> Anne-Claire </w:t>
      </w:r>
      <w:r w:rsidR="00E20BDD" w:rsidRPr="008A690C">
        <w:rPr>
          <w:sz w:val="24"/>
          <w:szCs w:val="24"/>
        </w:rPr>
        <w:t xml:space="preserve">FAUCQUEZ </w:t>
      </w:r>
      <w:r w:rsidR="00D237BE" w:rsidRPr="008A690C">
        <w:rPr>
          <w:sz w:val="24"/>
          <w:szCs w:val="24"/>
        </w:rPr>
        <w:t>(</w:t>
      </w:r>
      <w:r w:rsidR="008858CD">
        <w:rPr>
          <w:sz w:val="24"/>
          <w:szCs w:val="24"/>
        </w:rPr>
        <w:t xml:space="preserve">Université </w:t>
      </w:r>
      <w:r w:rsidR="00D237BE" w:rsidRPr="008A690C">
        <w:rPr>
          <w:sz w:val="24"/>
          <w:szCs w:val="24"/>
        </w:rPr>
        <w:t xml:space="preserve">Paris 8) : </w:t>
      </w:r>
      <w:r w:rsidR="008A690C">
        <w:rPr>
          <w:sz w:val="24"/>
          <w:szCs w:val="24"/>
        </w:rPr>
        <w:t>« </w:t>
      </w:r>
      <w:r w:rsidR="00D237BE" w:rsidRPr="008A690C">
        <w:rPr>
          <w:sz w:val="24"/>
          <w:szCs w:val="24"/>
        </w:rPr>
        <w:t xml:space="preserve">'The </w:t>
      </w:r>
      <w:proofErr w:type="spellStart"/>
      <w:r w:rsidR="00D237BE" w:rsidRPr="008A690C">
        <w:rPr>
          <w:sz w:val="24"/>
          <w:szCs w:val="24"/>
        </w:rPr>
        <w:t>revolution</w:t>
      </w:r>
      <w:proofErr w:type="spellEnd"/>
      <w:r w:rsidR="00D237BE" w:rsidRPr="008A690C">
        <w:rPr>
          <w:sz w:val="24"/>
          <w:szCs w:val="24"/>
        </w:rPr>
        <w:t xml:space="preserve"> has been </w:t>
      </w:r>
      <w:proofErr w:type="spellStart"/>
      <w:r w:rsidR="00D237BE" w:rsidRPr="008A690C">
        <w:rPr>
          <w:sz w:val="24"/>
          <w:szCs w:val="24"/>
        </w:rPr>
        <w:t>favourable</w:t>
      </w:r>
      <w:proofErr w:type="spellEnd"/>
      <w:r w:rsidR="00D237BE" w:rsidRPr="008A690C">
        <w:rPr>
          <w:sz w:val="24"/>
          <w:szCs w:val="24"/>
        </w:rPr>
        <w:t xml:space="preserve"> to science in </w:t>
      </w:r>
      <w:proofErr w:type="spellStart"/>
      <w:proofErr w:type="gramStart"/>
      <w:r w:rsidR="00D237BE" w:rsidRPr="008A690C">
        <w:rPr>
          <w:sz w:val="24"/>
          <w:szCs w:val="24"/>
        </w:rPr>
        <w:t>general</w:t>
      </w:r>
      <w:proofErr w:type="spellEnd"/>
      <w:r w:rsidR="00D237BE" w:rsidRPr="008A690C">
        <w:rPr>
          <w:sz w:val="24"/>
          <w:szCs w:val="24"/>
        </w:rPr>
        <w:t>;</w:t>
      </w:r>
      <w:proofErr w:type="gramEnd"/>
      <w:r w:rsidR="00D237BE" w:rsidRPr="008A690C">
        <w:rPr>
          <w:sz w:val="24"/>
          <w:szCs w:val="24"/>
        </w:rPr>
        <w:t xml:space="preserve"> </w:t>
      </w:r>
      <w:proofErr w:type="spellStart"/>
      <w:r w:rsidR="00D237BE" w:rsidRPr="008A690C">
        <w:rPr>
          <w:sz w:val="24"/>
          <w:szCs w:val="24"/>
        </w:rPr>
        <w:t>particularly</w:t>
      </w:r>
      <w:proofErr w:type="spellEnd"/>
      <w:r w:rsidR="00D237BE" w:rsidRPr="008A690C">
        <w:rPr>
          <w:sz w:val="24"/>
          <w:szCs w:val="24"/>
        </w:rPr>
        <w:t xml:space="preserve"> to </w:t>
      </w:r>
      <w:proofErr w:type="spellStart"/>
      <w:r w:rsidR="00D237BE" w:rsidRPr="008A690C">
        <w:rPr>
          <w:sz w:val="24"/>
          <w:szCs w:val="24"/>
        </w:rPr>
        <w:t>that</w:t>
      </w:r>
      <w:proofErr w:type="spellEnd"/>
      <w:r w:rsidR="00D237BE" w:rsidRPr="008A690C">
        <w:rPr>
          <w:sz w:val="24"/>
          <w:szCs w:val="24"/>
        </w:rPr>
        <w:t xml:space="preserve"> of the </w:t>
      </w:r>
      <w:proofErr w:type="spellStart"/>
      <w:r w:rsidR="00D237BE" w:rsidRPr="008A690C">
        <w:rPr>
          <w:sz w:val="24"/>
          <w:szCs w:val="24"/>
        </w:rPr>
        <w:t>geography</w:t>
      </w:r>
      <w:proofErr w:type="spellEnd"/>
      <w:r w:rsidR="00D237BE" w:rsidRPr="008A690C">
        <w:rPr>
          <w:sz w:val="24"/>
          <w:szCs w:val="24"/>
        </w:rPr>
        <w:t xml:space="preserve"> of </w:t>
      </w:r>
      <w:proofErr w:type="spellStart"/>
      <w:r w:rsidR="00D237BE" w:rsidRPr="008A690C">
        <w:rPr>
          <w:sz w:val="24"/>
          <w:szCs w:val="24"/>
        </w:rPr>
        <w:t>our</w:t>
      </w:r>
      <w:proofErr w:type="spellEnd"/>
      <w:r w:rsidR="00D237BE" w:rsidRPr="008A690C">
        <w:rPr>
          <w:sz w:val="24"/>
          <w:szCs w:val="24"/>
        </w:rPr>
        <w:t xml:space="preserve"> </w:t>
      </w:r>
      <w:proofErr w:type="spellStart"/>
      <w:r w:rsidR="00D237BE" w:rsidRPr="008A690C">
        <w:rPr>
          <w:sz w:val="24"/>
          <w:szCs w:val="24"/>
        </w:rPr>
        <w:t>own</w:t>
      </w:r>
      <w:proofErr w:type="spellEnd"/>
      <w:r w:rsidR="00D237BE" w:rsidRPr="008A690C">
        <w:rPr>
          <w:sz w:val="24"/>
          <w:szCs w:val="24"/>
        </w:rPr>
        <w:t xml:space="preserve"> country</w:t>
      </w:r>
      <w:proofErr w:type="gramStart"/>
      <w:r w:rsidR="00D237BE" w:rsidRPr="008A690C">
        <w:rPr>
          <w:sz w:val="24"/>
          <w:szCs w:val="24"/>
        </w:rPr>
        <w:t>':</w:t>
      </w:r>
      <w:proofErr w:type="gramEnd"/>
      <w:r w:rsidR="00D237BE" w:rsidRPr="008A690C">
        <w:rPr>
          <w:sz w:val="24"/>
          <w:szCs w:val="24"/>
        </w:rPr>
        <w:t xml:space="preserve"> construire la nation dans les manuels de géographie au lendemain de la Révolution</w:t>
      </w:r>
      <w:r w:rsidR="008A690C">
        <w:rPr>
          <w:sz w:val="24"/>
          <w:szCs w:val="24"/>
        </w:rPr>
        <w:t> »</w:t>
      </w:r>
      <w:r w:rsidR="008858CD">
        <w:rPr>
          <w:sz w:val="24"/>
          <w:szCs w:val="24"/>
        </w:rPr>
        <w:t>.</w:t>
      </w:r>
    </w:p>
    <w:p w14:paraId="01F76D01" w14:textId="34C56BAC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sz w:val="24"/>
          <w:szCs w:val="24"/>
        </w:rPr>
        <w:t>11h</w:t>
      </w:r>
      <w:r w:rsidR="009D4AB2" w:rsidRPr="008A690C">
        <w:rPr>
          <w:sz w:val="24"/>
          <w:szCs w:val="24"/>
        </w:rPr>
        <w:t>40</w:t>
      </w:r>
      <w:r w:rsidRPr="008A690C">
        <w:rPr>
          <w:sz w:val="24"/>
          <w:szCs w:val="24"/>
        </w:rPr>
        <w:t xml:space="preserve"> </w:t>
      </w:r>
      <w:r w:rsidR="00960019" w:rsidRPr="008A690C">
        <w:rPr>
          <w:sz w:val="24"/>
          <w:szCs w:val="24"/>
        </w:rPr>
        <w:t>–</w:t>
      </w:r>
      <w:r w:rsidRPr="008A690C">
        <w:rPr>
          <w:sz w:val="24"/>
          <w:szCs w:val="24"/>
        </w:rPr>
        <w:t xml:space="preserve"> </w:t>
      </w:r>
      <w:r w:rsidR="00E20BDD" w:rsidRPr="008A690C">
        <w:rPr>
          <w:sz w:val="24"/>
          <w:szCs w:val="24"/>
        </w:rPr>
        <w:t xml:space="preserve">Leila </w:t>
      </w:r>
      <w:r w:rsidR="00D237BE" w:rsidRPr="008A690C">
        <w:rPr>
          <w:sz w:val="24"/>
          <w:szCs w:val="24"/>
        </w:rPr>
        <w:t xml:space="preserve">TNAÏNCHI (Université Marie et Louis Pasteur </w:t>
      </w:r>
      <w:r w:rsidR="008858CD">
        <w:rPr>
          <w:sz w:val="24"/>
          <w:szCs w:val="24"/>
        </w:rPr>
        <w:t xml:space="preserve">– </w:t>
      </w:r>
      <w:r w:rsidR="00D237BE" w:rsidRPr="008A690C">
        <w:rPr>
          <w:sz w:val="24"/>
          <w:szCs w:val="24"/>
        </w:rPr>
        <w:t xml:space="preserve">Besançon) : « Les travaux de Benjamin Franklin en électricité. Enjeux </w:t>
      </w:r>
      <w:proofErr w:type="spellStart"/>
      <w:r w:rsidR="00D237BE" w:rsidRPr="008A690C">
        <w:rPr>
          <w:sz w:val="24"/>
          <w:szCs w:val="24"/>
        </w:rPr>
        <w:t>géointellectuels</w:t>
      </w:r>
      <w:proofErr w:type="spellEnd"/>
      <w:r w:rsidR="00D237BE" w:rsidRPr="008A690C">
        <w:rPr>
          <w:sz w:val="24"/>
          <w:szCs w:val="24"/>
        </w:rPr>
        <w:t>, sociaux et politiques au XVIII</w:t>
      </w:r>
      <w:r w:rsidR="00D237BE" w:rsidRPr="007758FE">
        <w:rPr>
          <w:sz w:val="24"/>
          <w:szCs w:val="24"/>
          <w:vertAlign w:val="superscript"/>
        </w:rPr>
        <w:t>e</w:t>
      </w:r>
      <w:r w:rsidR="00D237BE" w:rsidRPr="008A690C">
        <w:rPr>
          <w:sz w:val="24"/>
          <w:szCs w:val="24"/>
        </w:rPr>
        <w:t xml:space="preserve"> siècle »</w:t>
      </w:r>
      <w:r w:rsidR="008858CD">
        <w:rPr>
          <w:sz w:val="24"/>
          <w:szCs w:val="24"/>
        </w:rPr>
        <w:t>.</w:t>
      </w:r>
    </w:p>
    <w:p w14:paraId="0C1D7551" w14:textId="097B84B1" w:rsidR="0023653B" w:rsidRPr="008A690C" w:rsidRDefault="00960019" w:rsidP="006535E1">
      <w:pPr>
        <w:spacing w:after="120" w:line="240" w:lineRule="auto"/>
        <w:jc w:val="both"/>
        <w:rPr>
          <w:rFonts w:eastAsia="Times New Roman" w:cs="Times New Roman"/>
          <w:color w:val="000000"/>
          <w:kern w:val="0"/>
          <w:sz w:val="24"/>
          <w:szCs w:val="24"/>
          <w:lang w:eastAsia="fr-FR"/>
        </w:rPr>
      </w:pPr>
      <w:r w:rsidRPr="008A690C">
        <w:rPr>
          <w:sz w:val="24"/>
          <w:szCs w:val="24"/>
        </w:rPr>
        <w:t>1</w:t>
      </w:r>
      <w:r w:rsidR="009D4AB2" w:rsidRPr="008A690C">
        <w:rPr>
          <w:sz w:val="24"/>
          <w:szCs w:val="24"/>
        </w:rPr>
        <w:t>2</w:t>
      </w:r>
      <w:r w:rsidR="00E51F3B" w:rsidRPr="008A690C">
        <w:rPr>
          <w:sz w:val="24"/>
          <w:szCs w:val="24"/>
        </w:rPr>
        <w:t>h</w:t>
      </w:r>
      <w:r w:rsidR="009D4AB2" w:rsidRPr="008A690C">
        <w:rPr>
          <w:sz w:val="24"/>
          <w:szCs w:val="24"/>
        </w:rPr>
        <w:t>05</w:t>
      </w:r>
      <w:r w:rsidRPr="008A690C">
        <w:rPr>
          <w:sz w:val="24"/>
          <w:szCs w:val="24"/>
        </w:rPr>
        <w:t xml:space="preserve"> – </w:t>
      </w:r>
      <w:r w:rsidR="00E20BDD" w:rsidRPr="008A690C">
        <w:rPr>
          <w:sz w:val="24"/>
          <w:szCs w:val="24"/>
        </w:rPr>
        <w:t xml:space="preserve">Samuel </w:t>
      </w:r>
      <w:r w:rsidR="00D237BE" w:rsidRPr="008A690C">
        <w:rPr>
          <w:sz w:val="24"/>
          <w:szCs w:val="24"/>
        </w:rPr>
        <w:t xml:space="preserve">CUISINIER-DELORME (Université Clermont-Auvergne) : « Pour une approche scientifique de la danse. La diffusion des manuels chorégraphiques en Angleterre aux </w:t>
      </w:r>
      <w:r w:rsidR="007758FE">
        <w:rPr>
          <w:sz w:val="24"/>
          <w:szCs w:val="24"/>
        </w:rPr>
        <w:t>XVII</w:t>
      </w:r>
      <w:r w:rsidR="007758FE" w:rsidRPr="007758FE">
        <w:rPr>
          <w:sz w:val="24"/>
          <w:szCs w:val="24"/>
          <w:vertAlign w:val="superscript"/>
        </w:rPr>
        <w:t>e</w:t>
      </w:r>
      <w:r w:rsidR="007758FE">
        <w:rPr>
          <w:sz w:val="24"/>
          <w:szCs w:val="24"/>
        </w:rPr>
        <w:t xml:space="preserve"> et XVIII</w:t>
      </w:r>
      <w:r w:rsidR="00D237BE" w:rsidRPr="007758FE">
        <w:rPr>
          <w:sz w:val="24"/>
          <w:szCs w:val="24"/>
          <w:vertAlign w:val="superscript"/>
        </w:rPr>
        <w:t>e</w:t>
      </w:r>
      <w:r w:rsidR="00D237BE" w:rsidRPr="008A690C">
        <w:rPr>
          <w:sz w:val="24"/>
          <w:szCs w:val="24"/>
        </w:rPr>
        <w:t xml:space="preserve"> siècles »</w:t>
      </w:r>
      <w:r w:rsidR="008858CD">
        <w:rPr>
          <w:sz w:val="24"/>
          <w:szCs w:val="24"/>
        </w:rPr>
        <w:t>.</w:t>
      </w:r>
    </w:p>
    <w:p w14:paraId="612A4F83" w14:textId="77777777" w:rsidR="009D6D5B" w:rsidRPr="001600E1" w:rsidRDefault="0023653B" w:rsidP="006535E1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12h</w:t>
      </w:r>
      <w:r w:rsidR="009D4AB2" w:rsidRPr="001600E1">
        <w:rPr>
          <w:sz w:val="24"/>
          <w:szCs w:val="24"/>
          <w:lang w:val="en-US"/>
        </w:rPr>
        <w:t>30 D</w:t>
      </w:r>
      <w:r w:rsidR="00D237BE" w:rsidRPr="001600E1">
        <w:rPr>
          <w:sz w:val="24"/>
          <w:szCs w:val="24"/>
          <w:lang w:val="en-US"/>
        </w:rPr>
        <w:t xml:space="preserve">iscussion </w:t>
      </w:r>
    </w:p>
    <w:p w14:paraId="3FF5E4C7" w14:textId="77777777" w:rsidR="00E20BDD" w:rsidRPr="001600E1" w:rsidRDefault="00E20BDD" w:rsidP="006535E1">
      <w:pPr>
        <w:spacing w:after="120" w:line="240" w:lineRule="auto"/>
        <w:jc w:val="both"/>
        <w:rPr>
          <w:sz w:val="24"/>
          <w:szCs w:val="24"/>
          <w:lang w:val="en-US"/>
        </w:rPr>
      </w:pPr>
    </w:p>
    <w:p w14:paraId="1AFE30BE" w14:textId="77777777" w:rsidR="008858CD" w:rsidRDefault="009D6D5B" w:rsidP="008858CD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b/>
          <w:bCs/>
          <w:sz w:val="24"/>
          <w:szCs w:val="24"/>
          <w:lang w:val="en-US"/>
        </w:rPr>
        <w:t>12h</w:t>
      </w:r>
      <w:r w:rsidR="00960019" w:rsidRPr="001600E1">
        <w:rPr>
          <w:b/>
          <w:bCs/>
          <w:sz w:val="24"/>
          <w:szCs w:val="24"/>
          <w:lang w:val="en-US"/>
        </w:rPr>
        <w:t>50</w:t>
      </w:r>
      <w:r w:rsidRPr="001600E1">
        <w:rPr>
          <w:b/>
          <w:bCs/>
          <w:sz w:val="24"/>
          <w:szCs w:val="24"/>
          <w:lang w:val="en-US"/>
        </w:rPr>
        <w:t>-14h15</w:t>
      </w:r>
      <w:r w:rsidRPr="001600E1">
        <w:rPr>
          <w:sz w:val="24"/>
          <w:szCs w:val="24"/>
          <w:lang w:val="en-US"/>
        </w:rPr>
        <w:t xml:space="preserve"> </w:t>
      </w:r>
      <w:r w:rsidR="00E51F3B" w:rsidRPr="001600E1">
        <w:rPr>
          <w:sz w:val="24"/>
          <w:szCs w:val="24"/>
          <w:lang w:val="en-US"/>
        </w:rPr>
        <w:t xml:space="preserve">Déjeuner libre / </w:t>
      </w:r>
      <w:r w:rsidR="00960019" w:rsidRPr="001600E1">
        <w:rPr>
          <w:sz w:val="24"/>
          <w:szCs w:val="24"/>
          <w:lang w:val="en-US"/>
        </w:rPr>
        <w:t>Free time</w:t>
      </w:r>
      <w:r w:rsidR="001B29F8" w:rsidRPr="001600E1">
        <w:rPr>
          <w:sz w:val="24"/>
          <w:szCs w:val="24"/>
          <w:lang w:val="en-US"/>
        </w:rPr>
        <w:t xml:space="preserve"> for lunch</w:t>
      </w:r>
    </w:p>
    <w:p w14:paraId="2A06067A" w14:textId="486D0FA6" w:rsidR="009D6D5B" w:rsidRPr="001600E1" w:rsidRDefault="009D6D5B" w:rsidP="008858CD">
      <w:pPr>
        <w:spacing w:after="120" w:line="240" w:lineRule="auto"/>
        <w:jc w:val="both"/>
        <w:rPr>
          <w:sz w:val="24"/>
          <w:szCs w:val="24"/>
          <w:lang w:val="en-US"/>
        </w:rPr>
      </w:pPr>
      <w:r w:rsidRPr="001600E1">
        <w:rPr>
          <w:sz w:val="24"/>
          <w:szCs w:val="24"/>
          <w:lang w:val="en-US"/>
        </w:rPr>
        <w:t> </w:t>
      </w:r>
    </w:p>
    <w:p w14:paraId="443341A0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APRÈS-MIDI / AFTERNOON</w:t>
      </w:r>
    </w:p>
    <w:p w14:paraId="7D695FA7" w14:textId="77777777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  <w:r w:rsidRPr="008A690C">
        <w:rPr>
          <w:b/>
          <w:bCs/>
          <w:sz w:val="24"/>
          <w:szCs w:val="24"/>
        </w:rPr>
        <w:t> </w:t>
      </w:r>
    </w:p>
    <w:p w14:paraId="58982561" w14:textId="1BED6B43" w:rsid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lastRenderedPageBreak/>
        <w:t xml:space="preserve">15h-16h15 : Visite commentée de l’Académie des Sciences, Belles-Lettres et Arts de Lyon avec M. Denis Reynaud, son président / </w:t>
      </w:r>
      <w:proofErr w:type="spellStart"/>
      <w:r w:rsidRPr="008A690C">
        <w:rPr>
          <w:b/>
          <w:bCs/>
          <w:sz w:val="24"/>
          <w:szCs w:val="24"/>
        </w:rPr>
        <w:t>Guided</w:t>
      </w:r>
      <w:proofErr w:type="spellEnd"/>
      <w:r w:rsidRPr="008A690C">
        <w:rPr>
          <w:b/>
          <w:bCs/>
          <w:sz w:val="24"/>
          <w:szCs w:val="24"/>
        </w:rPr>
        <w:t xml:space="preserve"> </w:t>
      </w:r>
      <w:proofErr w:type="spellStart"/>
      <w:r w:rsidRPr="008A690C">
        <w:rPr>
          <w:b/>
          <w:bCs/>
          <w:sz w:val="24"/>
          <w:szCs w:val="24"/>
        </w:rPr>
        <w:t>visit</w:t>
      </w:r>
      <w:proofErr w:type="spellEnd"/>
      <w:r w:rsidRPr="008A690C">
        <w:rPr>
          <w:b/>
          <w:bCs/>
          <w:sz w:val="24"/>
          <w:szCs w:val="24"/>
        </w:rPr>
        <w:t xml:space="preserve"> of the Académie des Sciences, Belles-Lettres et Arts de Lyon by Denis Reynaud, </w:t>
      </w:r>
      <w:proofErr w:type="spellStart"/>
      <w:r w:rsidRPr="008A690C">
        <w:rPr>
          <w:b/>
          <w:bCs/>
          <w:sz w:val="24"/>
          <w:szCs w:val="24"/>
        </w:rPr>
        <w:t>President</w:t>
      </w:r>
      <w:proofErr w:type="spellEnd"/>
      <w:r w:rsidRPr="008A690C">
        <w:rPr>
          <w:b/>
          <w:bCs/>
          <w:sz w:val="24"/>
          <w:szCs w:val="24"/>
        </w:rPr>
        <w:t xml:space="preserve"> of the </w:t>
      </w:r>
      <w:proofErr w:type="spellStart"/>
      <w:r w:rsidRPr="008A690C">
        <w:rPr>
          <w:b/>
          <w:bCs/>
          <w:sz w:val="24"/>
          <w:szCs w:val="24"/>
        </w:rPr>
        <w:t>Academy</w:t>
      </w:r>
      <w:proofErr w:type="spellEnd"/>
      <w:r w:rsidR="008A690C">
        <w:rPr>
          <w:b/>
          <w:bCs/>
          <w:sz w:val="24"/>
          <w:szCs w:val="24"/>
        </w:rPr>
        <w:t xml:space="preserve">. </w:t>
      </w:r>
    </w:p>
    <w:p w14:paraId="4E878347" w14:textId="5394D21A" w:rsidR="00E932D4" w:rsidRPr="008A690C" w:rsidRDefault="009D6D5B" w:rsidP="006535E1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8A690C">
        <w:rPr>
          <w:b/>
          <w:bCs/>
          <w:sz w:val="24"/>
          <w:szCs w:val="24"/>
        </w:rPr>
        <w:t>Palais Saint-Jean, 4 avenue Adolphe Max, 69005 Lyon (Vieux Lyon).</w:t>
      </w:r>
    </w:p>
    <w:p w14:paraId="3FC40D24" w14:textId="38BBD23B" w:rsidR="009D6D5B" w:rsidRPr="008A690C" w:rsidRDefault="009D6D5B" w:rsidP="006535E1">
      <w:pPr>
        <w:spacing w:after="120" w:line="240" w:lineRule="auto"/>
        <w:jc w:val="both"/>
        <w:rPr>
          <w:sz w:val="24"/>
          <w:szCs w:val="24"/>
        </w:rPr>
      </w:pPr>
    </w:p>
    <w:p w14:paraId="5F38E974" w14:textId="1554E32D" w:rsidR="00801FF9" w:rsidRDefault="008A690C" w:rsidP="008A690C">
      <w:pPr>
        <w:spacing w:after="120" w:line="240" w:lineRule="auto"/>
        <w:jc w:val="both"/>
        <w:rPr>
          <w:rStyle w:val="lev"/>
          <w:rFonts w:ascii="Libre Franklin" w:hAnsi="Libre Franklin"/>
          <w:color w:val="333333"/>
        </w:rPr>
      </w:pPr>
      <w:r w:rsidRPr="008E6BDF">
        <w:rPr>
          <w:rStyle w:val="lev"/>
          <w:rFonts w:ascii="Libre Franklin" w:hAnsi="Libre Franklin"/>
          <w:color w:val="333333"/>
        </w:rPr>
        <w:t>Une sélection des communications sera publiée sous l’égide de la</w:t>
      </w:r>
      <w:r w:rsidRPr="008E6BDF">
        <w:rPr>
          <w:rFonts w:ascii="Libre Franklin" w:hAnsi="Libre Franklin"/>
          <w:b/>
          <w:bCs/>
          <w:color w:val="333333"/>
        </w:rPr>
        <w:t xml:space="preserve"> </w:t>
      </w:r>
      <w:r w:rsidRPr="008E6BDF">
        <w:rPr>
          <w:rStyle w:val="lev"/>
          <w:rFonts w:ascii="Libre Franklin" w:hAnsi="Libre Franklin"/>
          <w:color w:val="333333"/>
        </w:rPr>
        <w:t>SEAA1718 </w:t>
      </w:r>
      <w:hyperlink r:id="rId7" w:history="1">
        <w:r w:rsidRPr="008E6BDF">
          <w:rPr>
            <w:rStyle w:val="Lienhypertexte"/>
            <w:rFonts w:ascii="Libre Franklin" w:hAnsi="Libre Franklin"/>
          </w:rPr>
          <w:t>http://1718.fr/la-revue-xvii-xviii/</w:t>
        </w:r>
      </w:hyperlink>
      <w:r w:rsidR="007758FE" w:rsidRPr="008E6BDF">
        <w:t xml:space="preserve"> Date limite de soumission des articles : 1</w:t>
      </w:r>
      <w:r w:rsidR="007758FE" w:rsidRPr="008E6BDF">
        <w:rPr>
          <w:vertAlign w:val="superscript"/>
        </w:rPr>
        <w:t>er</w:t>
      </w:r>
      <w:r w:rsidR="007758FE" w:rsidRPr="008E6BDF">
        <w:t xml:space="preserve"> mars2027</w:t>
      </w:r>
      <w:r>
        <w:rPr>
          <w:rStyle w:val="lev"/>
          <w:rFonts w:ascii="Libre Franklin" w:hAnsi="Libre Franklin"/>
          <w:color w:val="333333"/>
        </w:rPr>
        <w:t xml:space="preserve"> </w:t>
      </w:r>
    </w:p>
    <w:p w14:paraId="074E6A39" w14:textId="77777777" w:rsidR="008A690C" w:rsidRDefault="008A690C" w:rsidP="008A690C">
      <w:pPr>
        <w:spacing w:after="120" w:line="240" w:lineRule="auto"/>
        <w:jc w:val="both"/>
        <w:rPr>
          <w:sz w:val="24"/>
          <w:szCs w:val="24"/>
        </w:rPr>
        <w:sectPr w:rsidR="008A69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8F495B" w14:textId="24897563" w:rsidR="008A690C" w:rsidRPr="001600E1" w:rsidRDefault="008A690C" w:rsidP="008A690C">
      <w:pPr>
        <w:spacing w:after="120" w:line="240" w:lineRule="auto"/>
        <w:jc w:val="both"/>
        <w:rPr>
          <w:sz w:val="24"/>
          <w:szCs w:val="24"/>
          <w:lang w:val="en-US"/>
        </w:rPr>
      </w:pPr>
    </w:p>
    <w:sectPr w:rsidR="008A690C" w:rsidRPr="0016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96D19E" w14:textId="77777777" w:rsidR="00B63FEA" w:rsidRDefault="00B63FEA" w:rsidP="00E932D4">
      <w:pPr>
        <w:spacing w:after="0" w:line="240" w:lineRule="auto"/>
      </w:pPr>
      <w:r>
        <w:separator/>
      </w:r>
    </w:p>
  </w:endnote>
  <w:endnote w:type="continuationSeparator" w:id="0">
    <w:p w14:paraId="7186F793" w14:textId="77777777" w:rsidR="00B63FEA" w:rsidRDefault="00B63FEA" w:rsidP="00E93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0C006" w14:textId="77777777" w:rsidR="00E932D4" w:rsidRDefault="00E932D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D4D7F" w14:textId="77777777" w:rsidR="00E932D4" w:rsidRDefault="00E932D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9E10B" w14:textId="77777777" w:rsidR="00E932D4" w:rsidRDefault="00E932D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519F58" w14:textId="77777777" w:rsidR="00B63FEA" w:rsidRDefault="00B63FEA" w:rsidP="00E932D4">
      <w:pPr>
        <w:spacing w:after="0" w:line="240" w:lineRule="auto"/>
      </w:pPr>
      <w:r>
        <w:separator/>
      </w:r>
    </w:p>
  </w:footnote>
  <w:footnote w:type="continuationSeparator" w:id="0">
    <w:p w14:paraId="3853342A" w14:textId="77777777" w:rsidR="00B63FEA" w:rsidRDefault="00B63FEA" w:rsidP="00E93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8A524" w14:textId="77777777" w:rsidR="00E932D4" w:rsidRDefault="00E932D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D7540" w14:textId="77777777" w:rsidR="00E932D4" w:rsidRDefault="00E932D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E0459E" w14:textId="77777777" w:rsidR="00E932D4" w:rsidRDefault="00E932D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56F2D"/>
    <w:multiLevelType w:val="hybridMultilevel"/>
    <w:tmpl w:val="B84481F4"/>
    <w:lvl w:ilvl="0" w:tplc="F186657C"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654FD"/>
    <w:multiLevelType w:val="hybridMultilevel"/>
    <w:tmpl w:val="E1AE645E"/>
    <w:lvl w:ilvl="0" w:tplc="F186657C"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638080">
    <w:abstractNumId w:val="1"/>
  </w:num>
  <w:num w:numId="2" w16cid:durableId="19957194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5B"/>
    <w:rsid w:val="00023044"/>
    <w:rsid w:val="0007061C"/>
    <w:rsid w:val="00095866"/>
    <w:rsid w:val="000C769F"/>
    <w:rsid w:val="00151CB6"/>
    <w:rsid w:val="001600E1"/>
    <w:rsid w:val="00165A14"/>
    <w:rsid w:val="00166392"/>
    <w:rsid w:val="001B29F8"/>
    <w:rsid w:val="0023653B"/>
    <w:rsid w:val="0027072F"/>
    <w:rsid w:val="002806FE"/>
    <w:rsid w:val="002F6AA8"/>
    <w:rsid w:val="004145F8"/>
    <w:rsid w:val="00470DF0"/>
    <w:rsid w:val="004A6536"/>
    <w:rsid w:val="004C4599"/>
    <w:rsid w:val="00567C2E"/>
    <w:rsid w:val="005740C3"/>
    <w:rsid w:val="0057423F"/>
    <w:rsid w:val="005A4ACE"/>
    <w:rsid w:val="005C4388"/>
    <w:rsid w:val="006048A1"/>
    <w:rsid w:val="0062547D"/>
    <w:rsid w:val="006535E1"/>
    <w:rsid w:val="006728D4"/>
    <w:rsid w:val="00683D0C"/>
    <w:rsid w:val="006B41B5"/>
    <w:rsid w:val="006F6ACA"/>
    <w:rsid w:val="007758FE"/>
    <w:rsid w:val="00793B4D"/>
    <w:rsid w:val="007A199E"/>
    <w:rsid w:val="007B094F"/>
    <w:rsid w:val="00801FF9"/>
    <w:rsid w:val="008025C8"/>
    <w:rsid w:val="008858CD"/>
    <w:rsid w:val="008A690C"/>
    <w:rsid w:val="008E6BDF"/>
    <w:rsid w:val="0094143C"/>
    <w:rsid w:val="00960019"/>
    <w:rsid w:val="009D4AB2"/>
    <w:rsid w:val="009D6D5B"/>
    <w:rsid w:val="009E38B6"/>
    <w:rsid w:val="00A13D18"/>
    <w:rsid w:val="00A56837"/>
    <w:rsid w:val="00B63FEA"/>
    <w:rsid w:val="00BA4367"/>
    <w:rsid w:val="00BD115D"/>
    <w:rsid w:val="00C24A16"/>
    <w:rsid w:val="00CD2E78"/>
    <w:rsid w:val="00D237BE"/>
    <w:rsid w:val="00D54CE4"/>
    <w:rsid w:val="00D814E2"/>
    <w:rsid w:val="00DB7265"/>
    <w:rsid w:val="00E20BDD"/>
    <w:rsid w:val="00E51F3B"/>
    <w:rsid w:val="00E64806"/>
    <w:rsid w:val="00E932D4"/>
    <w:rsid w:val="00ED1A29"/>
    <w:rsid w:val="00EE7DDB"/>
    <w:rsid w:val="00F11A73"/>
    <w:rsid w:val="00F8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2CDD5"/>
  <w15:chartTrackingRefBased/>
  <w15:docId w15:val="{C0740C2C-C374-CA4B-962F-975B862A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D6D5B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6D5B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6D5B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6D5B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6D5B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6D5B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6D5B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6D5B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6D5B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D6D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09D6D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009D6D5B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009D6D5B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link w:val="Titre5"/>
    <w:uiPriority w:val="9"/>
    <w:semiHidden/>
    <w:rsid w:val="009D6D5B"/>
    <w:rPr>
      <w:rFonts w:eastAsia="Times New Roman" w:cs="Times New Roman"/>
      <w:color w:val="0F4761"/>
    </w:rPr>
  </w:style>
  <w:style w:type="character" w:customStyle="1" w:styleId="Titre6Car">
    <w:name w:val="Titre 6 Car"/>
    <w:link w:val="Titre6"/>
    <w:uiPriority w:val="9"/>
    <w:semiHidden/>
    <w:rsid w:val="009D6D5B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link w:val="Titre7"/>
    <w:uiPriority w:val="9"/>
    <w:semiHidden/>
    <w:rsid w:val="009D6D5B"/>
    <w:rPr>
      <w:rFonts w:eastAsia="Times New Roman" w:cs="Times New Roman"/>
      <w:color w:val="595959"/>
    </w:rPr>
  </w:style>
  <w:style w:type="character" w:customStyle="1" w:styleId="Titre8Car">
    <w:name w:val="Titre 8 Car"/>
    <w:link w:val="Titre8"/>
    <w:uiPriority w:val="9"/>
    <w:semiHidden/>
    <w:rsid w:val="009D6D5B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009D6D5B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9D6D5B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9D6D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6D5B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D6D5B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6D5B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9D6D5B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9D6D5B"/>
    <w:pPr>
      <w:ind w:left="720"/>
      <w:contextualSpacing/>
    </w:pPr>
  </w:style>
  <w:style w:type="character" w:styleId="Accentuationintense">
    <w:name w:val="Intense Emphasis"/>
    <w:uiPriority w:val="21"/>
    <w:qFormat/>
    <w:rsid w:val="009D6D5B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6D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link w:val="Citationintense"/>
    <w:uiPriority w:val="30"/>
    <w:rsid w:val="009D6D5B"/>
    <w:rPr>
      <w:i/>
      <w:iCs/>
      <w:color w:val="0F4761"/>
    </w:rPr>
  </w:style>
  <w:style w:type="character" w:styleId="Rfrenceintense">
    <w:name w:val="Intense Reference"/>
    <w:uiPriority w:val="32"/>
    <w:qFormat/>
    <w:rsid w:val="009D6D5B"/>
    <w:rPr>
      <w:b/>
      <w:bCs/>
      <w:smallCaps/>
      <w:color w:val="0F4761"/>
      <w:spacing w:val="5"/>
    </w:rPr>
  </w:style>
  <w:style w:type="paragraph" w:styleId="NormalWeb">
    <w:name w:val="Normal (Web)"/>
    <w:basedOn w:val="Normal"/>
    <w:uiPriority w:val="99"/>
    <w:semiHidden/>
    <w:unhideWhenUsed/>
    <w:rsid w:val="00470DF0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uiPriority w:val="99"/>
    <w:semiHidden/>
    <w:unhideWhenUsed/>
    <w:rsid w:val="00EE7D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E7DD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E7DDB"/>
    <w:rPr>
      <w:kern w:val="2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7DD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E7DDB"/>
    <w:rPr>
      <w:b/>
      <w:bCs/>
      <w:kern w:val="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E932D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932D4"/>
    <w:rPr>
      <w:kern w:val="2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932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932D4"/>
    <w:rPr>
      <w:kern w:val="2"/>
      <w:sz w:val="22"/>
      <w:szCs w:val="22"/>
      <w:lang w:eastAsia="en-US"/>
    </w:rPr>
  </w:style>
  <w:style w:type="character" w:styleId="lev">
    <w:name w:val="Strong"/>
    <w:uiPriority w:val="22"/>
    <w:qFormat/>
    <w:rsid w:val="008A690C"/>
    <w:rPr>
      <w:b/>
      <w:bCs/>
    </w:rPr>
  </w:style>
  <w:style w:type="character" w:styleId="Lienhypertexte">
    <w:name w:val="Hyperlink"/>
    <w:basedOn w:val="Policepardfaut"/>
    <w:uiPriority w:val="99"/>
    <w:unhideWhenUsed/>
    <w:rsid w:val="008A690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6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5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1718.fr/la-revue-xvii-xviii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993</Words>
  <Characters>5574</Characters>
  <Application>Microsoft Office Word</Application>
  <DocSecurity>0</DocSecurity>
  <Lines>73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 Frederic</dc:creator>
  <cp:keywords/>
  <dc:description/>
  <cp:lastModifiedBy>Delahaye Agnes</cp:lastModifiedBy>
  <cp:revision>3</cp:revision>
  <dcterms:created xsi:type="dcterms:W3CDTF">2026-11-05T10:28:00Z</dcterms:created>
  <dcterms:modified xsi:type="dcterms:W3CDTF">2026-11-05T10:28:00Z</dcterms:modified>
</cp:coreProperties>
</file>